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6"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5431"/>
        <w:gridCol w:w="2535"/>
        <w:gridCol w:w="1760"/>
      </w:tblGrid>
      <w:tr w:rsidR="00344C82" w:rsidRPr="001C55D1" w14:paraId="77CC4EF1" w14:textId="77777777" w:rsidTr="00344C82">
        <w:trPr>
          <w:trHeight w:val="278"/>
        </w:trPr>
        <w:tc>
          <w:tcPr>
            <w:tcW w:w="5431" w:type="dxa"/>
            <w:tcBorders>
              <w:top w:val="single" w:sz="4" w:space="0" w:color="808080"/>
              <w:right w:val="single" w:sz="4" w:space="0" w:color="808080"/>
            </w:tcBorders>
            <w:noWrap/>
            <w:tcMar>
              <w:top w:w="28" w:type="dxa"/>
              <w:left w:w="28" w:type="dxa"/>
              <w:bottom w:w="28" w:type="dxa"/>
              <w:right w:w="28" w:type="dxa"/>
            </w:tcMar>
            <w:vAlign w:val="center"/>
          </w:tcPr>
          <w:p w14:paraId="56A66167" w14:textId="77777777" w:rsidR="00344C82" w:rsidRPr="001C55D1" w:rsidRDefault="00344C82" w:rsidP="00DD21DE">
            <w:r>
              <w:t>Bieter</w:t>
            </w:r>
          </w:p>
        </w:tc>
        <w:tc>
          <w:tcPr>
            <w:tcW w:w="2535" w:type="dxa"/>
            <w:tcBorders>
              <w:top w:val="single" w:sz="4" w:space="0" w:color="808080"/>
              <w:left w:val="single" w:sz="4" w:space="0" w:color="808080"/>
              <w:bottom w:val="single" w:sz="4" w:space="0" w:color="808080"/>
              <w:right w:val="single" w:sz="4" w:space="0" w:color="808080"/>
            </w:tcBorders>
            <w:noWrap/>
            <w:vAlign w:val="center"/>
          </w:tcPr>
          <w:p w14:paraId="47F38775" w14:textId="77777777" w:rsidR="00344C82" w:rsidRPr="001C55D1" w:rsidRDefault="00344C82" w:rsidP="00DD21DE">
            <w:r w:rsidRPr="001C55D1">
              <w:t>Vergabenummer</w:t>
            </w:r>
          </w:p>
        </w:tc>
        <w:tc>
          <w:tcPr>
            <w:tcW w:w="1759" w:type="dxa"/>
            <w:tcBorders>
              <w:top w:val="single" w:sz="4" w:space="0" w:color="808080"/>
              <w:left w:val="single" w:sz="4" w:space="0" w:color="808080"/>
              <w:bottom w:val="single" w:sz="4" w:space="0" w:color="808080"/>
            </w:tcBorders>
            <w:noWrap/>
            <w:vAlign w:val="center"/>
          </w:tcPr>
          <w:p w14:paraId="64A06194" w14:textId="77777777" w:rsidR="00344C82" w:rsidRPr="001C55D1" w:rsidRDefault="00344C82" w:rsidP="00DD21DE">
            <w:r>
              <w:t>Datum</w:t>
            </w:r>
          </w:p>
        </w:tc>
      </w:tr>
      <w:tr w:rsidR="00344C82" w:rsidRPr="001C55D1" w14:paraId="1949A709" w14:textId="77777777" w:rsidTr="00344C82">
        <w:trPr>
          <w:trHeight w:val="278"/>
        </w:trPr>
        <w:tc>
          <w:tcPr>
            <w:tcW w:w="5431" w:type="dxa"/>
            <w:tcBorders>
              <w:bottom w:val="single" w:sz="4" w:space="0" w:color="808080"/>
              <w:right w:val="single" w:sz="4" w:space="0" w:color="808080"/>
            </w:tcBorders>
            <w:noWrap/>
            <w:tcMar>
              <w:top w:w="28" w:type="dxa"/>
              <w:left w:w="28" w:type="dxa"/>
              <w:bottom w:w="28" w:type="dxa"/>
              <w:right w:w="28" w:type="dxa"/>
            </w:tcMar>
            <w:vAlign w:val="center"/>
          </w:tcPr>
          <w:p w14:paraId="73FD6E21" w14:textId="77777777" w:rsidR="00344C82" w:rsidRPr="001C55D1" w:rsidRDefault="00344C82" w:rsidP="00DD21DE"/>
        </w:tc>
        <w:tc>
          <w:tcPr>
            <w:tcW w:w="2535" w:type="dxa"/>
            <w:tcBorders>
              <w:top w:val="single" w:sz="4" w:space="0" w:color="808080"/>
              <w:left w:val="single" w:sz="4" w:space="0" w:color="808080"/>
              <w:bottom w:val="single" w:sz="4" w:space="0" w:color="808080"/>
              <w:right w:val="single" w:sz="4" w:space="0" w:color="808080"/>
            </w:tcBorders>
            <w:noWrap/>
          </w:tcPr>
          <w:p w14:paraId="5C76EE7C" w14:textId="77777777" w:rsidR="00344C82" w:rsidRPr="001C55D1" w:rsidRDefault="00985993" w:rsidP="00DD21DE">
            <w:pPr>
              <w:jc w:val="left"/>
            </w:pPr>
            <w:r>
              <w:fldChar w:fldCharType="begin">
                <w:ffData>
                  <w:name w:val="Text3"/>
                  <w:enabled/>
                  <w:calcOnExit w:val="0"/>
                  <w:textInput>
                    <w:default w:val="${/*/n1:TenderFile/n1:referenceNumber}"/>
                  </w:textInput>
                </w:ffData>
              </w:fldChar>
            </w:r>
            <w:bookmarkStart w:id="0" w:name="Text3"/>
            <w:r>
              <w:t>2026/083</w:t>
            </w:r>
            <w:bookmarkEnd w:id="0"/>
          </w:p>
        </w:tc>
        <w:tc>
          <w:tcPr>
            <w:tcW w:w="1759" w:type="dxa"/>
            <w:tcBorders>
              <w:top w:val="single" w:sz="4" w:space="0" w:color="808080"/>
              <w:left w:val="single" w:sz="4" w:space="0" w:color="808080"/>
              <w:bottom w:val="single" w:sz="4" w:space="0" w:color="808080"/>
            </w:tcBorders>
            <w:noWrap/>
          </w:tcPr>
          <w:p w14:paraId="59A7E6AF" w14:textId="51F9E8BC" w:rsidR="00344C82" w:rsidRPr="001C55D1" w:rsidRDefault="00344C82" w:rsidP="00DD21DE">
            <w:pPr>
              <w:jc w:val="left"/>
            </w:pPr>
          </w:p>
        </w:tc>
      </w:tr>
      <w:tr w:rsidR="00344C82" w:rsidRPr="001C55D1" w14:paraId="5471B1E1" w14:textId="77777777" w:rsidTr="00344C82">
        <w:trPr>
          <w:trHeight w:val="278"/>
        </w:trPr>
        <w:tc>
          <w:tcPr>
            <w:tcW w:w="5431" w:type="dxa"/>
            <w:tcBorders>
              <w:top w:val="single" w:sz="4" w:space="0" w:color="808080"/>
            </w:tcBorders>
            <w:noWrap/>
            <w:tcMar>
              <w:top w:w="28" w:type="dxa"/>
              <w:left w:w="28" w:type="dxa"/>
              <w:bottom w:w="28" w:type="dxa"/>
              <w:right w:w="28" w:type="dxa"/>
            </w:tcMar>
            <w:vAlign w:val="center"/>
          </w:tcPr>
          <w:p w14:paraId="3999C77B" w14:textId="77777777" w:rsidR="00344C82" w:rsidRPr="001C55D1" w:rsidRDefault="00344C82" w:rsidP="00DD21DE">
            <w:r w:rsidRPr="001C55D1">
              <w:t>Baumaßnahme</w:t>
            </w:r>
          </w:p>
        </w:tc>
        <w:tc>
          <w:tcPr>
            <w:tcW w:w="4295" w:type="dxa"/>
            <w:gridSpan w:val="2"/>
            <w:tcBorders>
              <w:top w:val="single" w:sz="4" w:space="0" w:color="808080"/>
            </w:tcBorders>
            <w:noWrap/>
            <w:vAlign w:val="center"/>
          </w:tcPr>
          <w:p w14:paraId="5B8690E6" w14:textId="77777777" w:rsidR="00344C82" w:rsidRPr="001C55D1" w:rsidRDefault="00344C82" w:rsidP="00DD21DE"/>
        </w:tc>
      </w:tr>
      <w:tr w:rsidR="00344C82" w:rsidRPr="001C55D1" w14:paraId="2F11D61F" w14:textId="77777777" w:rsidTr="00344C82">
        <w:trPr>
          <w:trHeight w:val="278"/>
        </w:trPr>
        <w:tc>
          <w:tcPr>
            <w:tcW w:w="9726" w:type="dxa"/>
            <w:gridSpan w:val="3"/>
            <w:noWrap/>
            <w:tcMar>
              <w:top w:w="28" w:type="dxa"/>
              <w:left w:w="28" w:type="dxa"/>
              <w:bottom w:w="28" w:type="dxa"/>
              <w:right w:w="28" w:type="dxa"/>
            </w:tcMar>
            <w:vAlign w:val="center"/>
          </w:tcPr>
          <w:p w14:paraId="28C1D4EA" w14:textId="77777777" w:rsidR="00344C82" w:rsidRPr="001C55D1" w:rsidRDefault="00985993" w:rsidP="00DD21DE">
            <w:r>
              <w:fldChar w:fldCharType="begin">
                <w:ffData>
                  <w:name w:val="Text7"/>
                  <w:enabled/>
                  <w:calcOnExit w:val="0"/>
                  <w:textInput>
                    <w:default w:val="${/*/n1:TenderFile/n1:name}"/>
                  </w:textInput>
                </w:ffData>
              </w:fldChar>
            </w:r>
            <w:bookmarkStart w:id="1" w:name="Text7"/>
            <w:r>
              <w:t>VOB 16-25O Errichtung eines Berufsschulcampus BA 1; VE VE 0-5050 Freianlagen Erdarbeiten Leitungen</w:t>
            </w:r>
            <w:bookmarkEnd w:id="1"/>
          </w:p>
        </w:tc>
      </w:tr>
      <w:tr w:rsidR="00344C82" w:rsidRPr="001C55D1" w14:paraId="0C9C0AEE" w14:textId="77777777" w:rsidTr="00344C82">
        <w:trPr>
          <w:trHeight w:val="231"/>
        </w:trPr>
        <w:tc>
          <w:tcPr>
            <w:tcW w:w="5431" w:type="dxa"/>
            <w:tcBorders>
              <w:top w:val="single" w:sz="4" w:space="0" w:color="808080"/>
            </w:tcBorders>
            <w:noWrap/>
            <w:tcMar>
              <w:top w:w="28" w:type="dxa"/>
              <w:left w:w="28" w:type="dxa"/>
              <w:bottom w:w="28" w:type="dxa"/>
              <w:right w:w="28" w:type="dxa"/>
            </w:tcMar>
            <w:vAlign w:val="center"/>
          </w:tcPr>
          <w:p w14:paraId="5A50372E" w14:textId="77777777" w:rsidR="00344C82" w:rsidRPr="001C55D1" w:rsidRDefault="00344C82" w:rsidP="00DD21DE">
            <w:r>
              <w:t>Leistung</w:t>
            </w:r>
          </w:p>
        </w:tc>
        <w:tc>
          <w:tcPr>
            <w:tcW w:w="4295" w:type="dxa"/>
            <w:gridSpan w:val="2"/>
            <w:tcBorders>
              <w:top w:val="single" w:sz="4" w:space="0" w:color="808080"/>
            </w:tcBorders>
            <w:noWrap/>
            <w:vAlign w:val="center"/>
          </w:tcPr>
          <w:p w14:paraId="5261CA55" w14:textId="77777777" w:rsidR="00344C82" w:rsidRPr="001C55D1" w:rsidRDefault="00344C82" w:rsidP="00DD21DE"/>
        </w:tc>
      </w:tr>
      <w:tr w:rsidR="00344C82" w:rsidRPr="001C55D1" w14:paraId="390930C6" w14:textId="77777777" w:rsidTr="00344C82">
        <w:trPr>
          <w:trHeight w:val="278"/>
        </w:trPr>
        <w:tc>
          <w:tcPr>
            <w:tcW w:w="9726" w:type="dxa"/>
            <w:gridSpan w:val="3"/>
            <w:noWrap/>
            <w:tcMar>
              <w:top w:w="28" w:type="dxa"/>
              <w:left w:w="28" w:type="dxa"/>
              <w:bottom w:w="28" w:type="dxa"/>
              <w:right w:w="28" w:type="dxa"/>
            </w:tcMar>
            <w:vAlign w:val="center"/>
          </w:tcPr>
          <w:p w14:paraId="595BFD17" w14:textId="77777777" w:rsidR="00344C82" w:rsidRPr="001C55D1" w:rsidRDefault="00985993" w:rsidP="00DD21DE">
            <w:r>
              <w:fldChar w:fldCharType="begin">
                <w:ffData>
                  <w:name w:val="Text8"/>
                  <w:enabled/>
                  <w:calcOnExit w:val="0"/>
                  <w:textInput>
                    <w:default w:val="${/*/n1:AssignmentItem/n1:shortQualitativeDescription}"/>
                  </w:textInput>
                </w:ffData>
              </w:fldChar>
            </w:r>
            <w:bookmarkStart w:id="2" w:name="Text8"/>
            <w:r>
              <w:t>Bauleistungen mit der Aufgabenstellung:
Zur Sicherstellung der Versorgung der Gebäude der Schule werden Leitungen im Außenraum verlegt.
Hierzu müssen die entsprechenden Gräben für verschiedene Medien erstellt werden. Zusätzlich wird an der Nordseite des Haus II eine Schachtkonstruktion gebaut, die zukünftig vor Überflutung schützen soll.</w:t>
            </w:r>
            <w:bookmarkEnd w:id="2"/>
          </w:p>
        </w:tc>
      </w:tr>
    </w:tbl>
    <w:p w14:paraId="30A0F878" w14:textId="77777777" w:rsidR="002748DF" w:rsidRDefault="002748DF" w:rsidP="00046C8E"/>
    <w:p w14:paraId="2A68D396" w14:textId="77777777" w:rsidR="00D46B71" w:rsidRPr="00D46B71" w:rsidRDefault="00D46B71" w:rsidP="00D46B71">
      <w:pPr>
        <w:rPr>
          <w:b/>
          <w:bCs/>
        </w:rPr>
      </w:pPr>
      <w:r w:rsidRPr="00D46B71">
        <w:rPr>
          <w:b/>
          <w:bCs/>
        </w:rPr>
        <w:t>Angaben zur Kalkulation über die Endsumme</w:t>
      </w:r>
    </w:p>
    <w:p w14:paraId="1289D99E" w14:textId="77777777" w:rsidR="00D46B71" w:rsidRDefault="00D46B71" w:rsidP="00046C8E"/>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938"/>
        <w:gridCol w:w="1215"/>
      </w:tblGrid>
      <w:tr w:rsidR="00D46B71" w:rsidRPr="00D46B71" w14:paraId="00B072CD" w14:textId="77777777">
        <w:trPr>
          <w:trHeight w:hRule="exact" w:val="809"/>
        </w:trPr>
        <w:tc>
          <w:tcPr>
            <w:tcW w:w="567" w:type="dxa"/>
            <w:tcBorders>
              <w:top w:val="single" w:sz="4" w:space="0" w:color="808080"/>
              <w:left w:val="single" w:sz="4" w:space="0" w:color="808080"/>
              <w:bottom w:val="single" w:sz="4" w:space="0" w:color="808080"/>
              <w:right w:val="single" w:sz="4" w:space="0" w:color="808080"/>
            </w:tcBorders>
            <w:vAlign w:val="center"/>
          </w:tcPr>
          <w:p w14:paraId="4D6E37BF" w14:textId="77777777" w:rsidR="00D46B71" w:rsidRPr="00D46B71" w:rsidRDefault="00D46B71" w:rsidP="00D46B71">
            <w:pPr>
              <w:rPr>
                <w:b/>
              </w:rPr>
            </w:pPr>
            <w:r w:rsidRPr="00D46B71">
              <w:rPr>
                <w:b/>
              </w:rPr>
              <w:t>1.</w:t>
            </w:r>
          </w:p>
        </w:tc>
        <w:tc>
          <w:tcPr>
            <w:tcW w:w="7938" w:type="dxa"/>
            <w:tcBorders>
              <w:top w:val="single" w:sz="4" w:space="0" w:color="808080"/>
              <w:left w:val="single" w:sz="4" w:space="0" w:color="808080"/>
              <w:bottom w:val="single" w:sz="4" w:space="0" w:color="808080"/>
              <w:right w:val="single" w:sz="4" w:space="0" w:color="808080"/>
            </w:tcBorders>
            <w:vAlign w:val="center"/>
          </w:tcPr>
          <w:p w14:paraId="185D80D1" w14:textId="77777777" w:rsidR="00D46B71" w:rsidRPr="00D46B71" w:rsidRDefault="00D46B71" w:rsidP="00D46B71">
            <w:pPr>
              <w:rPr>
                <w:b/>
              </w:rPr>
            </w:pPr>
            <w:r w:rsidRPr="00D46B71">
              <w:rPr>
                <w:b/>
              </w:rPr>
              <w:t>Angaben über den Verrechnungslohn</w:t>
            </w:r>
          </w:p>
        </w:tc>
        <w:tc>
          <w:tcPr>
            <w:tcW w:w="1215" w:type="dxa"/>
            <w:tcBorders>
              <w:top w:val="single" w:sz="4" w:space="0" w:color="808080"/>
              <w:left w:val="single" w:sz="4" w:space="0" w:color="808080"/>
              <w:bottom w:val="single" w:sz="4" w:space="0" w:color="808080"/>
              <w:right w:val="single" w:sz="4" w:space="0" w:color="808080"/>
            </w:tcBorders>
            <w:vAlign w:val="center"/>
          </w:tcPr>
          <w:p w14:paraId="56239104" w14:textId="77777777" w:rsidR="00D46B71" w:rsidRPr="00D46B71" w:rsidRDefault="00D46B71" w:rsidP="00D46B71">
            <w:pPr>
              <w:jc w:val="center"/>
              <w:rPr>
                <w:b/>
              </w:rPr>
            </w:pPr>
            <w:r w:rsidRPr="00D46B71">
              <w:rPr>
                <w:b/>
              </w:rPr>
              <w:t>Lohn</w:t>
            </w:r>
          </w:p>
          <w:p w14:paraId="2D7F1E0C" w14:textId="77777777" w:rsidR="00D46B71" w:rsidRPr="00D46B71" w:rsidRDefault="00D46B71" w:rsidP="00D46B71">
            <w:pPr>
              <w:jc w:val="center"/>
              <w:rPr>
                <w:b/>
              </w:rPr>
            </w:pPr>
            <w:r w:rsidRPr="00D46B71">
              <w:rPr>
                <w:b/>
              </w:rPr>
              <w:t>€/h</w:t>
            </w:r>
          </w:p>
        </w:tc>
      </w:tr>
      <w:tr w:rsidR="00D46B71" w:rsidRPr="00D46B71" w14:paraId="253C8917"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C30DE0B" w14:textId="77777777" w:rsidR="00D46B71" w:rsidRPr="00D46B71" w:rsidRDefault="00D46B71" w:rsidP="00D46B71">
            <w:pPr>
              <w:rPr>
                <w:b/>
                <w:bCs/>
              </w:rPr>
            </w:pPr>
            <w:r w:rsidRPr="00D46B71">
              <w:rPr>
                <w:b/>
                <w:bCs/>
              </w:rPr>
              <w:t>1.1</w:t>
            </w:r>
          </w:p>
        </w:tc>
        <w:tc>
          <w:tcPr>
            <w:tcW w:w="7938" w:type="dxa"/>
            <w:tcBorders>
              <w:top w:val="single" w:sz="4" w:space="0" w:color="808080"/>
              <w:left w:val="single" w:sz="4" w:space="0" w:color="808080"/>
              <w:bottom w:val="single" w:sz="4" w:space="0" w:color="808080"/>
              <w:right w:val="single" w:sz="4" w:space="0" w:color="808080"/>
            </w:tcBorders>
          </w:tcPr>
          <w:p w14:paraId="49C30EFC" w14:textId="77777777" w:rsidR="00D46B71" w:rsidRPr="00801A74" w:rsidRDefault="00D46B71" w:rsidP="00D46B71">
            <w:pPr>
              <w:rPr>
                <w:b/>
              </w:rPr>
            </w:pPr>
            <w:r w:rsidRPr="00801A74">
              <w:rPr>
                <w:b/>
              </w:rPr>
              <w:t>Mittellohn ML</w:t>
            </w:r>
          </w:p>
          <w:p w14:paraId="5B22A75C" w14:textId="77777777" w:rsidR="00D46B71" w:rsidRPr="00D46B71" w:rsidRDefault="00D46B71" w:rsidP="00D46B71">
            <w:r w:rsidRPr="00D46B71">
              <w:t>einschl. Lohnzulagen u. Lohnerhöhung, wenn keine Lohngleitklausel vereinbart wird</w:t>
            </w:r>
          </w:p>
        </w:tc>
        <w:tc>
          <w:tcPr>
            <w:tcW w:w="1215" w:type="dxa"/>
            <w:tcBorders>
              <w:top w:val="single" w:sz="4" w:space="0" w:color="808080"/>
              <w:left w:val="single" w:sz="4" w:space="0" w:color="808080"/>
              <w:bottom w:val="single" w:sz="4" w:space="0" w:color="808080"/>
              <w:right w:val="single" w:sz="4" w:space="0" w:color="808080"/>
            </w:tcBorders>
          </w:tcPr>
          <w:p w14:paraId="5B7B536E" w14:textId="77777777" w:rsidR="00D46B71" w:rsidRPr="00D46B71" w:rsidRDefault="00D46B71" w:rsidP="00D46B71"/>
        </w:tc>
      </w:tr>
      <w:tr w:rsidR="00D46B71" w:rsidRPr="00D46B71" w14:paraId="03DAE773"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1E6400F0" w14:textId="77777777" w:rsidR="00D46B71" w:rsidRPr="00D46B71" w:rsidRDefault="00D46B71" w:rsidP="00D46B71">
            <w:pPr>
              <w:rPr>
                <w:b/>
                <w:bCs/>
              </w:rPr>
            </w:pPr>
            <w:r w:rsidRPr="00D46B71">
              <w:rPr>
                <w:b/>
                <w:bCs/>
              </w:rPr>
              <w:t>1.2</w:t>
            </w:r>
          </w:p>
        </w:tc>
        <w:tc>
          <w:tcPr>
            <w:tcW w:w="7938" w:type="dxa"/>
            <w:tcBorders>
              <w:top w:val="single" w:sz="4" w:space="0" w:color="808080"/>
              <w:left w:val="single" w:sz="4" w:space="0" w:color="808080"/>
              <w:bottom w:val="single" w:sz="4" w:space="0" w:color="808080"/>
              <w:right w:val="single" w:sz="4" w:space="0" w:color="808080"/>
            </w:tcBorders>
          </w:tcPr>
          <w:p w14:paraId="7D84B8E5" w14:textId="77777777" w:rsidR="00B438EF" w:rsidRPr="00801A74" w:rsidRDefault="00D46B71" w:rsidP="00B438EF">
            <w:pPr>
              <w:rPr>
                <w:b/>
              </w:rPr>
            </w:pPr>
            <w:r w:rsidRPr="00801A74">
              <w:rPr>
                <w:b/>
              </w:rPr>
              <w:t>Lohn</w:t>
            </w:r>
            <w:r w:rsidR="00EC3B1B" w:rsidRPr="00801A74">
              <w:rPr>
                <w:b/>
              </w:rPr>
              <w:t>gebundene</w:t>
            </w:r>
            <w:r w:rsidR="00B438EF" w:rsidRPr="00801A74">
              <w:rPr>
                <w:b/>
              </w:rPr>
              <w:t xml:space="preserve"> Kosten</w:t>
            </w:r>
          </w:p>
          <w:p w14:paraId="67B634DB" w14:textId="77777777" w:rsidR="00D46B71" w:rsidRPr="00D46B71" w:rsidRDefault="00D46B71" w:rsidP="00B438EF">
            <w:r w:rsidRPr="00D46B71">
              <w:t>Sozialkosten</w:t>
            </w:r>
            <w:r w:rsidR="00B438EF">
              <w:t xml:space="preserve"> und</w:t>
            </w:r>
            <w:r w:rsidRPr="00D46B71">
              <w:t xml:space="preserve"> Soziallöhne </w:t>
            </w:r>
          </w:p>
        </w:tc>
        <w:tc>
          <w:tcPr>
            <w:tcW w:w="1215" w:type="dxa"/>
            <w:tcBorders>
              <w:top w:val="single" w:sz="4" w:space="0" w:color="808080"/>
              <w:left w:val="single" w:sz="4" w:space="0" w:color="808080"/>
              <w:bottom w:val="single" w:sz="4" w:space="0" w:color="808080"/>
              <w:right w:val="single" w:sz="4" w:space="0" w:color="808080"/>
            </w:tcBorders>
          </w:tcPr>
          <w:p w14:paraId="5416A593" w14:textId="77777777" w:rsidR="00D46B71" w:rsidRPr="00D46B71" w:rsidRDefault="00D46B71" w:rsidP="00D46B71"/>
        </w:tc>
      </w:tr>
      <w:tr w:rsidR="00D46B71" w:rsidRPr="00D46B71" w14:paraId="4E8616ED"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7FEDE198" w14:textId="77777777" w:rsidR="00D46B71" w:rsidRPr="00D46B71" w:rsidRDefault="00D46B71" w:rsidP="00D46B71">
            <w:pPr>
              <w:rPr>
                <w:b/>
                <w:bCs/>
              </w:rPr>
            </w:pPr>
            <w:r w:rsidRPr="00D46B71">
              <w:rPr>
                <w:b/>
                <w:bCs/>
              </w:rPr>
              <w:t>1.3</w:t>
            </w:r>
          </w:p>
        </w:tc>
        <w:tc>
          <w:tcPr>
            <w:tcW w:w="7938" w:type="dxa"/>
            <w:tcBorders>
              <w:top w:val="single" w:sz="4" w:space="0" w:color="808080"/>
              <w:left w:val="single" w:sz="4" w:space="0" w:color="808080"/>
              <w:bottom w:val="single" w:sz="4" w:space="0" w:color="808080"/>
              <w:right w:val="single" w:sz="4" w:space="0" w:color="808080"/>
            </w:tcBorders>
          </w:tcPr>
          <w:p w14:paraId="63F4749C" w14:textId="77777777" w:rsidR="00D46B71" w:rsidRPr="00D46B71" w:rsidRDefault="00D46B71" w:rsidP="00D46B71">
            <w:pPr>
              <w:rPr>
                <w:b/>
                <w:bCs/>
              </w:rPr>
            </w:pPr>
            <w:r w:rsidRPr="00D46B71">
              <w:rPr>
                <w:b/>
                <w:bCs/>
              </w:rPr>
              <w:t>Lohnnebenkosten</w:t>
            </w:r>
          </w:p>
          <w:p w14:paraId="342A7032" w14:textId="77777777" w:rsidR="00D46B71" w:rsidRPr="00D46B71" w:rsidRDefault="00D46B71" w:rsidP="00D46B71">
            <w:r w:rsidRPr="00D46B71">
              <w:t xml:space="preserve">Auslösungen, Fahrgelder </w:t>
            </w:r>
          </w:p>
        </w:tc>
        <w:tc>
          <w:tcPr>
            <w:tcW w:w="1215" w:type="dxa"/>
            <w:tcBorders>
              <w:top w:val="single" w:sz="4" w:space="0" w:color="808080"/>
              <w:left w:val="single" w:sz="4" w:space="0" w:color="808080"/>
              <w:bottom w:val="single" w:sz="12" w:space="0" w:color="808080"/>
              <w:right w:val="single" w:sz="4" w:space="0" w:color="808080"/>
            </w:tcBorders>
          </w:tcPr>
          <w:p w14:paraId="5B1EFABD" w14:textId="77777777" w:rsidR="00D46B71" w:rsidRPr="00D46B71" w:rsidRDefault="00D46B71" w:rsidP="00D46B71"/>
        </w:tc>
      </w:tr>
      <w:tr w:rsidR="00D46B71" w:rsidRPr="00D46B71" w14:paraId="2387C502"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92A5C04" w14:textId="77777777" w:rsidR="00D46B71" w:rsidRPr="00D46B71" w:rsidRDefault="00D46B71" w:rsidP="00D46B71">
            <w:pPr>
              <w:rPr>
                <w:b/>
                <w:bCs/>
              </w:rPr>
            </w:pPr>
            <w:r w:rsidRPr="00D46B71">
              <w:rPr>
                <w:b/>
                <w:bCs/>
              </w:rPr>
              <w:t>1.4</w:t>
            </w:r>
          </w:p>
        </w:tc>
        <w:tc>
          <w:tcPr>
            <w:tcW w:w="7938" w:type="dxa"/>
            <w:tcBorders>
              <w:top w:val="single" w:sz="4" w:space="0" w:color="808080"/>
              <w:left w:val="single" w:sz="4" w:space="0" w:color="808080"/>
              <w:bottom w:val="single" w:sz="4" w:space="0" w:color="808080"/>
              <w:right w:val="single" w:sz="12" w:space="0" w:color="808080"/>
            </w:tcBorders>
          </w:tcPr>
          <w:p w14:paraId="3918B7BB" w14:textId="77777777" w:rsidR="00D46B71" w:rsidRPr="00D46B71" w:rsidRDefault="00D46B71" w:rsidP="00D46B71">
            <w:pPr>
              <w:rPr>
                <w:b/>
                <w:bCs/>
              </w:rPr>
            </w:pPr>
            <w:r w:rsidRPr="00D46B71">
              <w:rPr>
                <w:b/>
                <w:bCs/>
              </w:rPr>
              <w:t>Kalkulationslohn KL</w:t>
            </w:r>
          </w:p>
          <w:p w14:paraId="044D5635" w14:textId="77777777" w:rsidR="00D46B71" w:rsidRPr="00D46B71" w:rsidRDefault="00D46B71" w:rsidP="00D46B71">
            <w:r w:rsidRPr="00D46B71">
              <w:t>(Summe 1.1 bis 1.3)</w:t>
            </w:r>
          </w:p>
        </w:tc>
        <w:tc>
          <w:tcPr>
            <w:tcW w:w="1215" w:type="dxa"/>
            <w:tcBorders>
              <w:top w:val="single" w:sz="12" w:space="0" w:color="808080"/>
              <w:left w:val="single" w:sz="12" w:space="0" w:color="808080"/>
              <w:bottom w:val="single" w:sz="12" w:space="0" w:color="808080"/>
              <w:right w:val="single" w:sz="12" w:space="0" w:color="808080"/>
            </w:tcBorders>
          </w:tcPr>
          <w:p w14:paraId="25F0D77E" w14:textId="77777777" w:rsidR="00D46B71" w:rsidRPr="00D46B71" w:rsidRDefault="00D46B71" w:rsidP="00D46B71"/>
        </w:tc>
      </w:tr>
    </w:tbl>
    <w:p w14:paraId="2A9D951A" w14:textId="77777777" w:rsidR="00D46B71" w:rsidRDefault="00D46B71" w:rsidP="00046C8E"/>
    <w:p w14:paraId="7A6DC2D6" w14:textId="77777777" w:rsidR="00D46B71" w:rsidRPr="00D46B71" w:rsidRDefault="00D46B71" w:rsidP="00D46B71">
      <w:r w:rsidRPr="00D46B71">
        <w:t>Berechnung des Verrechnungslohnes nach Ermittlung der Angebotssumme (vgl. Blatt 2)</w:t>
      </w:r>
    </w:p>
    <w:p w14:paraId="5FD87504" w14:textId="77777777" w:rsidR="00D46B71" w:rsidRDefault="00D46B71" w:rsidP="00046C8E"/>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536"/>
        <w:gridCol w:w="1985"/>
        <w:gridCol w:w="1417"/>
        <w:gridCol w:w="1215"/>
      </w:tblGrid>
      <w:tr w:rsidR="00D46B71" w:rsidRPr="00D46B71" w14:paraId="073B63F2"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E0DFC3D" w14:textId="77777777" w:rsidR="00D46B71" w:rsidRPr="00D46B71" w:rsidRDefault="00D46B71" w:rsidP="00D46B71">
            <w:pPr>
              <w:rPr>
                <w:b/>
                <w:bCs/>
              </w:rPr>
            </w:pPr>
            <w:r w:rsidRPr="00D46B71">
              <w:rPr>
                <w:b/>
                <w:bCs/>
              </w:rPr>
              <w:t>1.5</w:t>
            </w:r>
          </w:p>
        </w:tc>
        <w:tc>
          <w:tcPr>
            <w:tcW w:w="4536" w:type="dxa"/>
            <w:tcBorders>
              <w:top w:val="single" w:sz="4" w:space="0" w:color="808080"/>
              <w:left w:val="single" w:sz="4" w:space="0" w:color="808080"/>
              <w:bottom w:val="single" w:sz="4" w:space="0" w:color="808080"/>
              <w:right w:val="single" w:sz="4" w:space="0" w:color="808080"/>
            </w:tcBorders>
          </w:tcPr>
          <w:p w14:paraId="49926536" w14:textId="77777777" w:rsidR="00D46B71" w:rsidRPr="00D46B71" w:rsidRDefault="00D46B71" w:rsidP="00D46B71">
            <w:pPr>
              <w:rPr>
                <w:b/>
                <w:bCs/>
              </w:rPr>
            </w:pPr>
            <w:r w:rsidRPr="00D46B71">
              <w:rPr>
                <w:b/>
                <w:bCs/>
              </w:rPr>
              <w:t>Umlage auf Lohn</w:t>
            </w:r>
          </w:p>
          <w:p w14:paraId="1041932D" w14:textId="77777777" w:rsidR="00D46B71" w:rsidRPr="00D46B71" w:rsidRDefault="00D46B71" w:rsidP="00D46B71">
            <w:r w:rsidRPr="00D46B71">
              <w:t>(Kalkulationslohn x v.H. Umlage aus 2.1)</w:t>
            </w:r>
          </w:p>
        </w:tc>
        <w:tc>
          <w:tcPr>
            <w:tcW w:w="1985" w:type="dxa"/>
            <w:tcBorders>
              <w:top w:val="single" w:sz="4" w:space="0" w:color="808080"/>
              <w:left w:val="single" w:sz="4" w:space="0" w:color="808080"/>
              <w:bottom w:val="single" w:sz="4" w:space="0" w:color="808080"/>
              <w:right w:val="single" w:sz="4" w:space="0" w:color="808080"/>
            </w:tcBorders>
            <w:vAlign w:val="center"/>
          </w:tcPr>
          <w:p w14:paraId="3EB7CE8F" w14:textId="77777777" w:rsidR="00D46B71" w:rsidRPr="00D46B71" w:rsidRDefault="00D46B71" w:rsidP="00D46B71">
            <w:r w:rsidRPr="00D46B71">
              <w:t>€/h</w:t>
            </w:r>
          </w:p>
        </w:tc>
        <w:tc>
          <w:tcPr>
            <w:tcW w:w="1417" w:type="dxa"/>
            <w:tcBorders>
              <w:top w:val="single" w:sz="4" w:space="0" w:color="808080"/>
              <w:left w:val="single" w:sz="4" w:space="0" w:color="808080"/>
              <w:bottom w:val="single" w:sz="4" w:space="0" w:color="808080"/>
              <w:right w:val="single" w:sz="4" w:space="0" w:color="808080"/>
            </w:tcBorders>
            <w:vAlign w:val="center"/>
          </w:tcPr>
          <w:p w14:paraId="2C7C1A0B" w14:textId="77777777" w:rsidR="00D46B71" w:rsidRPr="00D46B71" w:rsidRDefault="00D46B71" w:rsidP="00D46B71">
            <w:r w:rsidRPr="00D46B71">
              <w:t>v.H.</w:t>
            </w:r>
          </w:p>
        </w:tc>
        <w:tc>
          <w:tcPr>
            <w:tcW w:w="1215" w:type="dxa"/>
            <w:tcBorders>
              <w:top w:val="single" w:sz="4" w:space="0" w:color="808080"/>
              <w:left w:val="single" w:sz="4" w:space="0" w:color="808080"/>
              <w:bottom w:val="single" w:sz="12" w:space="0" w:color="808080"/>
              <w:right w:val="single" w:sz="4" w:space="0" w:color="808080"/>
            </w:tcBorders>
          </w:tcPr>
          <w:p w14:paraId="2FFFE686" w14:textId="77777777" w:rsidR="00D46B71" w:rsidRPr="00D46B71" w:rsidRDefault="00D46B71" w:rsidP="00D46B71">
            <w:pPr>
              <w:rPr>
                <w:b/>
              </w:rPr>
            </w:pPr>
          </w:p>
        </w:tc>
      </w:tr>
      <w:tr w:rsidR="00D46B71" w:rsidRPr="00D46B71" w14:paraId="63402ED2"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C75F669" w14:textId="77777777" w:rsidR="00D46B71" w:rsidRPr="00D46B71" w:rsidRDefault="00D46B71" w:rsidP="00D46B71">
            <w:pPr>
              <w:rPr>
                <w:b/>
                <w:bCs/>
              </w:rPr>
            </w:pPr>
            <w:r w:rsidRPr="00D46B71">
              <w:rPr>
                <w:b/>
                <w:bCs/>
              </w:rPr>
              <w:t>1.6</w:t>
            </w:r>
          </w:p>
        </w:tc>
        <w:tc>
          <w:tcPr>
            <w:tcW w:w="7938" w:type="dxa"/>
            <w:gridSpan w:val="3"/>
            <w:tcBorders>
              <w:top w:val="single" w:sz="4" w:space="0" w:color="808080"/>
              <w:left w:val="single" w:sz="4" w:space="0" w:color="808080"/>
              <w:bottom w:val="single" w:sz="4" w:space="0" w:color="808080"/>
              <w:right w:val="single" w:sz="12" w:space="0" w:color="808080"/>
            </w:tcBorders>
          </w:tcPr>
          <w:p w14:paraId="247AD62A" w14:textId="77777777" w:rsidR="00D46B71" w:rsidRPr="00D46B71" w:rsidRDefault="00D46B71" w:rsidP="00D46B71">
            <w:pPr>
              <w:rPr>
                <w:b/>
                <w:bCs/>
              </w:rPr>
            </w:pPr>
            <w:r w:rsidRPr="00D46B71">
              <w:rPr>
                <w:b/>
                <w:bCs/>
              </w:rPr>
              <w:t>Verrechnungslohn VL</w:t>
            </w:r>
          </w:p>
          <w:p w14:paraId="1776CFB1" w14:textId="77777777" w:rsidR="00D46B71" w:rsidRPr="00D46B71" w:rsidRDefault="00D46B71" w:rsidP="00B44C7B">
            <w:r w:rsidRPr="00D46B71">
              <w:t>(Summe 1.4 und 1.5)</w:t>
            </w:r>
          </w:p>
        </w:tc>
        <w:tc>
          <w:tcPr>
            <w:tcW w:w="1215" w:type="dxa"/>
            <w:tcBorders>
              <w:top w:val="single" w:sz="12" w:space="0" w:color="808080"/>
              <w:left w:val="single" w:sz="12" w:space="0" w:color="808080"/>
              <w:bottom w:val="single" w:sz="12" w:space="0" w:color="808080"/>
              <w:right w:val="single" w:sz="12" w:space="0" w:color="808080"/>
            </w:tcBorders>
          </w:tcPr>
          <w:p w14:paraId="440A8940" w14:textId="77777777" w:rsidR="00D46B71" w:rsidRPr="00D46B71" w:rsidRDefault="00D46B71" w:rsidP="00D46B71"/>
        </w:tc>
      </w:tr>
    </w:tbl>
    <w:p w14:paraId="30510E93" w14:textId="77777777" w:rsidR="00D46B71" w:rsidRDefault="00D46B71" w:rsidP="00046C8E"/>
    <w:p w14:paraId="30A8E08A" w14:textId="77777777" w:rsidR="00D46B71" w:rsidRDefault="00D46B71" w:rsidP="00D46B71">
      <w:pPr>
        <w:rPr>
          <w:rFonts w:cs="Arial"/>
          <w:szCs w:val="19"/>
        </w:rPr>
      </w:pPr>
      <w:r w:rsidRPr="00073071">
        <w:rPr>
          <w:rFonts w:cs="Arial"/>
          <w:szCs w:val="19"/>
        </w:rPr>
        <w:t>eventuelle Erläuterungen des Bieters:</w:t>
      </w:r>
    </w:p>
    <w:p w14:paraId="59BADE61" w14:textId="77777777" w:rsidR="00D46B71" w:rsidRPr="00073071" w:rsidRDefault="00D46B71" w:rsidP="00D46B71">
      <w:pPr>
        <w:rPr>
          <w:rFonts w:cs="Arial"/>
          <w:szCs w:val="19"/>
        </w:rPr>
      </w:pPr>
    </w:p>
    <w:tbl>
      <w:tblPr>
        <w:tblW w:w="0" w:type="auto"/>
        <w:tblInd w:w="70" w:type="dxa"/>
        <w:tblBorders>
          <w:bottom w:val="single" w:sz="4" w:space="0" w:color="808080"/>
          <w:insideH w:val="single" w:sz="4" w:space="0" w:color="808080"/>
          <w:insideV w:val="single" w:sz="4" w:space="0" w:color="C0C0C0"/>
        </w:tblBorders>
        <w:tblLayout w:type="fixed"/>
        <w:tblCellMar>
          <w:left w:w="70" w:type="dxa"/>
          <w:right w:w="70" w:type="dxa"/>
        </w:tblCellMar>
        <w:tblLook w:val="0000" w:firstRow="0" w:lastRow="0" w:firstColumn="0" w:lastColumn="0" w:noHBand="0" w:noVBand="0"/>
      </w:tblPr>
      <w:tblGrid>
        <w:gridCol w:w="9720"/>
      </w:tblGrid>
      <w:tr w:rsidR="00D46B71" w:rsidRPr="007F5B98" w14:paraId="13699260"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70F21DAE" w14:textId="77777777" w:rsidR="00D46B71" w:rsidRPr="007F5B98" w:rsidRDefault="00D46B71" w:rsidP="00003926">
            <w:pPr>
              <w:rPr>
                <w:rFonts w:cs="Arial"/>
                <w:szCs w:val="19"/>
              </w:rPr>
            </w:pPr>
          </w:p>
        </w:tc>
      </w:tr>
      <w:tr w:rsidR="00D46B71" w:rsidRPr="007F5B98" w14:paraId="187810A0"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54213195" w14:textId="77777777" w:rsidR="00D46B71" w:rsidRPr="007F5B98" w:rsidRDefault="00D46B71" w:rsidP="00003926">
            <w:pPr>
              <w:rPr>
                <w:rFonts w:cs="Arial"/>
                <w:szCs w:val="19"/>
              </w:rPr>
            </w:pPr>
          </w:p>
        </w:tc>
      </w:tr>
      <w:tr w:rsidR="00D46B71" w:rsidRPr="007F5B98" w14:paraId="34D73BFF"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51228864" w14:textId="77777777" w:rsidR="00D46B71" w:rsidRPr="007F5B98" w:rsidRDefault="00D46B71" w:rsidP="00003926">
            <w:pPr>
              <w:rPr>
                <w:rFonts w:cs="Arial"/>
                <w:szCs w:val="19"/>
              </w:rPr>
            </w:pPr>
          </w:p>
        </w:tc>
      </w:tr>
      <w:tr w:rsidR="00D46B71" w:rsidRPr="007F5B98" w14:paraId="76D51CCE"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40256D0B" w14:textId="77777777" w:rsidR="00D46B71" w:rsidRPr="007F5B98" w:rsidRDefault="00D46B71" w:rsidP="00003926">
            <w:pPr>
              <w:rPr>
                <w:rFonts w:cs="Arial"/>
                <w:szCs w:val="19"/>
              </w:rPr>
            </w:pPr>
          </w:p>
        </w:tc>
      </w:tr>
      <w:tr w:rsidR="00D46B71" w:rsidRPr="007F5B98" w14:paraId="00B8F72E"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68BEF48F" w14:textId="77777777" w:rsidR="00D46B71" w:rsidRPr="007F5B98" w:rsidRDefault="00D46B71" w:rsidP="00003926">
            <w:pPr>
              <w:rPr>
                <w:rFonts w:cs="Arial"/>
                <w:szCs w:val="19"/>
              </w:rPr>
            </w:pPr>
          </w:p>
        </w:tc>
      </w:tr>
      <w:tr w:rsidR="00D46B71" w:rsidRPr="007F5B98" w14:paraId="449EAFDB"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52EF6265" w14:textId="77777777" w:rsidR="00D46B71" w:rsidRPr="007F5B98" w:rsidRDefault="00D46B71" w:rsidP="00003926">
            <w:pPr>
              <w:rPr>
                <w:rFonts w:cs="Arial"/>
                <w:szCs w:val="19"/>
              </w:rPr>
            </w:pPr>
          </w:p>
        </w:tc>
      </w:tr>
      <w:tr w:rsidR="00D46B71" w:rsidRPr="007F5B98" w14:paraId="5DA2C0E9"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16CD50D5" w14:textId="77777777" w:rsidR="00D46B71" w:rsidRPr="007F5B98" w:rsidRDefault="00D46B71" w:rsidP="00003926">
            <w:pPr>
              <w:rPr>
                <w:rFonts w:cs="Arial"/>
                <w:szCs w:val="19"/>
              </w:rPr>
            </w:pPr>
          </w:p>
        </w:tc>
      </w:tr>
      <w:tr w:rsidR="00D46B71" w:rsidRPr="007F5B98" w14:paraId="0256357A"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47CF9A10" w14:textId="77777777" w:rsidR="00D46B71" w:rsidRPr="007F5B98" w:rsidRDefault="00D46B71" w:rsidP="00003926">
            <w:pPr>
              <w:rPr>
                <w:rFonts w:cs="Arial"/>
                <w:szCs w:val="19"/>
              </w:rPr>
            </w:pPr>
          </w:p>
        </w:tc>
      </w:tr>
      <w:tr w:rsidR="00D46B71" w:rsidRPr="007F5B98" w14:paraId="14C9EC6D"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404E3EBF" w14:textId="77777777" w:rsidR="00D46B71" w:rsidRPr="007F5B98" w:rsidRDefault="00D46B71" w:rsidP="00003926">
            <w:pPr>
              <w:rPr>
                <w:rFonts w:cs="Arial"/>
                <w:szCs w:val="19"/>
              </w:rPr>
            </w:pPr>
          </w:p>
        </w:tc>
      </w:tr>
    </w:tbl>
    <w:p w14:paraId="217FBD35" w14:textId="77777777" w:rsidR="00D46B71" w:rsidRDefault="00D46B71" w:rsidP="00046C8E"/>
    <w:p w14:paraId="3C8A6927" w14:textId="77777777" w:rsidR="00D46B71" w:rsidRDefault="00D46B71" w:rsidP="00046C8E">
      <w:pPr>
        <w:sectPr w:rsidR="00D46B71"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53"/>
        <w:gridCol w:w="2700"/>
        <w:gridCol w:w="1080"/>
        <w:gridCol w:w="36"/>
        <w:gridCol w:w="864"/>
        <w:gridCol w:w="360"/>
        <w:gridCol w:w="540"/>
        <w:gridCol w:w="900"/>
        <w:gridCol w:w="360"/>
        <w:gridCol w:w="1080"/>
        <w:gridCol w:w="7"/>
        <w:gridCol w:w="1073"/>
      </w:tblGrid>
      <w:tr w:rsidR="00D46B71" w:rsidRPr="00C33C0C" w14:paraId="326EF909" w14:textId="77777777" w:rsidTr="00F75A38">
        <w:trPr>
          <w:trHeight w:val="227"/>
        </w:trPr>
        <w:tc>
          <w:tcPr>
            <w:tcW w:w="4536" w:type="dxa"/>
            <w:gridSpan w:val="5"/>
            <w:tcBorders>
              <w:top w:val="single" w:sz="4" w:space="0" w:color="808080"/>
              <w:left w:val="single" w:sz="4" w:space="0" w:color="808080"/>
              <w:bottom w:val="nil"/>
              <w:right w:val="single" w:sz="4" w:space="0" w:color="808080"/>
            </w:tcBorders>
          </w:tcPr>
          <w:p w14:paraId="24F0E146" w14:textId="77777777" w:rsidR="00D46B71" w:rsidRPr="00C33C0C" w:rsidRDefault="00D46B71" w:rsidP="00C33C0C">
            <w:pPr>
              <w:widowControl w:val="0"/>
              <w:rPr>
                <w:b/>
                <w:bCs/>
                <w:sz w:val="18"/>
                <w:szCs w:val="18"/>
              </w:rPr>
            </w:pPr>
            <w:r w:rsidRPr="00C33C0C">
              <w:rPr>
                <w:b/>
                <w:bCs/>
                <w:sz w:val="18"/>
                <w:szCs w:val="18"/>
              </w:rPr>
              <w:lastRenderedPageBreak/>
              <w:t>Ermittlung der Angebotssumme</w:t>
            </w:r>
          </w:p>
        </w:tc>
        <w:tc>
          <w:tcPr>
            <w:tcW w:w="1224" w:type="dxa"/>
            <w:gridSpan w:val="2"/>
            <w:tcBorders>
              <w:top w:val="single" w:sz="4" w:space="0" w:color="808080"/>
              <w:left w:val="single" w:sz="4" w:space="0" w:color="808080"/>
              <w:bottom w:val="nil"/>
              <w:right w:val="single" w:sz="4" w:space="0" w:color="808080"/>
            </w:tcBorders>
          </w:tcPr>
          <w:p w14:paraId="47FF07AE" w14:textId="77777777" w:rsidR="00D46B71" w:rsidRPr="00C33C0C" w:rsidRDefault="00D46B71" w:rsidP="00C33C0C">
            <w:pPr>
              <w:widowControl w:val="0"/>
              <w:jc w:val="center"/>
              <w:rPr>
                <w:sz w:val="18"/>
                <w:szCs w:val="18"/>
              </w:rPr>
            </w:pPr>
            <w:r w:rsidRPr="00C33C0C">
              <w:rPr>
                <w:sz w:val="18"/>
                <w:szCs w:val="18"/>
              </w:rPr>
              <w:t>Betrag</w:t>
            </w:r>
          </w:p>
          <w:p w14:paraId="1DD68278" w14:textId="77777777" w:rsidR="00D46B71" w:rsidRPr="00C33C0C" w:rsidRDefault="00D46B71" w:rsidP="00C33C0C">
            <w:pPr>
              <w:widowControl w:val="0"/>
              <w:jc w:val="center"/>
              <w:rPr>
                <w:sz w:val="18"/>
                <w:szCs w:val="18"/>
              </w:rPr>
            </w:pPr>
            <w:r w:rsidRPr="00C33C0C">
              <w:rPr>
                <w:sz w:val="18"/>
                <w:szCs w:val="18"/>
              </w:rPr>
              <w:t>€</w:t>
            </w:r>
          </w:p>
        </w:tc>
        <w:tc>
          <w:tcPr>
            <w:tcW w:w="1440" w:type="dxa"/>
            <w:gridSpan w:val="2"/>
            <w:tcBorders>
              <w:top w:val="single" w:sz="4" w:space="0" w:color="808080"/>
              <w:left w:val="single" w:sz="4" w:space="0" w:color="808080"/>
              <w:bottom w:val="nil"/>
              <w:right w:val="single" w:sz="4" w:space="0" w:color="808080"/>
            </w:tcBorders>
          </w:tcPr>
          <w:p w14:paraId="4957EA6B" w14:textId="77777777" w:rsidR="00D46B71" w:rsidRPr="00C33C0C" w:rsidRDefault="00D46B71" w:rsidP="00C33C0C">
            <w:pPr>
              <w:widowControl w:val="0"/>
              <w:jc w:val="center"/>
              <w:rPr>
                <w:sz w:val="18"/>
                <w:szCs w:val="18"/>
              </w:rPr>
            </w:pPr>
            <w:r w:rsidRPr="00C33C0C">
              <w:rPr>
                <w:sz w:val="18"/>
                <w:szCs w:val="18"/>
              </w:rPr>
              <w:t>Gesamt</w:t>
            </w:r>
          </w:p>
          <w:p w14:paraId="4CC8E6E2" w14:textId="77777777" w:rsidR="00D46B71" w:rsidRPr="00C33C0C" w:rsidRDefault="00D46B71" w:rsidP="00C33C0C">
            <w:pPr>
              <w:widowControl w:val="0"/>
              <w:jc w:val="center"/>
              <w:rPr>
                <w:b/>
                <w:sz w:val="18"/>
                <w:szCs w:val="18"/>
              </w:rPr>
            </w:pPr>
            <w:r w:rsidRPr="00C33C0C">
              <w:rPr>
                <w:b/>
                <w:sz w:val="18"/>
                <w:szCs w:val="18"/>
              </w:rPr>
              <w:t>€</w:t>
            </w:r>
          </w:p>
        </w:tc>
        <w:tc>
          <w:tcPr>
            <w:tcW w:w="360" w:type="dxa"/>
            <w:tcBorders>
              <w:top w:val="single" w:sz="4" w:space="0" w:color="C0C0C0"/>
              <w:left w:val="single" w:sz="4" w:space="0" w:color="808080"/>
              <w:bottom w:val="nil"/>
              <w:right w:val="single" w:sz="4" w:space="0" w:color="808080"/>
            </w:tcBorders>
          </w:tcPr>
          <w:p w14:paraId="524E480A" w14:textId="77777777" w:rsidR="00D46B71" w:rsidRPr="00C33C0C" w:rsidRDefault="00D46B71" w:rsidP="00C33C0C">
            <w:pPr>
              <w:widowControl w:val="0"/>
              <w:rPr>
                <w:sz w:val="18"/>
                <w:szCs w:val="18"/>
              </w:rPr>
            </w:pPr>
          </w:p>
        </w:tc>
        <w:tc>
          <w:tcPr>
            <w:tcW w:w="2160" w:type="dxa"/>
            <w:gridSpan w:val="3"/>
            <w:tcBorders>
              <w:top w:val="single" w:sz="4" w:space="0" w:color="808080"/>
              <w:left w:val="single" w:sz="4" w:space="0" w:color="808080"/>
              <w:bottom w:val="nil"/>
              <w:right w:val="single" w:sz="4" w:space="0" w:color="808080"/>
            </w:tcBorders>
            <w:shd w:val="clear" w:color="auto" w:fill="auto"/>
          </w:tcPr>
          <w:p w14:paraId="202E7C9B" w14:textId="77777777" w:rsidR="00D46B71" w:rsidRPr="00C33C0C" w:rsidRDefault="00D46B71" w:rsidP="00C33C0C">
            <w:pPr>
              <w:widowControl w:val="0"/>
              <w:rPr>
                <w:sz w:val="18"/>
                <w:szCs w:val="18"/>
              </w:rPr>
            </w:pPr>
            <w:r w:rsidRPr="00C33C0C">
              <w:rPr>
                <w:sz w:val="18"/>
                <w:szCs w:val="18"/>
              </w:rPr>
              <w:t>Umlage Summe 3 auf die Einzelkosten für die Ermittlung der EH-Preise</w:t>
            </w:r>
          </w:p>
        </w:tc>
      </w:tr>
      <w:tr w:rsidR="00D46B71" w:rsidRPr="00C33C0C" w14:paraId="663A3B54"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6654A6FC" w14:textId="77777777" w:rsidR="00D46B71" w:rsidRPr="00C33C0C" w:rsidRDefault="00D46B71" w:rsidP="00C33C0C">
            <w:pPr>
              <w:widowControl w:val="0"/>
              <w:rPr>
                <w:b/>
                <w:bCs/>
                <w:sz w:val="18"/>
                <w:szCs w:val="18"/>
              </w:rPr>
            </w:pPr>
            <w:r w:rsidRPr="00C33C0C">
              <w:rPr>
                <w:b/>
                <w:bCs/>
                <w:sz w:val="18"/>
                <w:szCs w:val="18"/>
              </w:rPr>
              <w:t>2</w:t>
            </w:r>
          </w:p>
        </w:tc>
        <w:tc>
          <w:tcPr>
            <w:tcW w:w="6633" w:type="dxa"/>
            <w:gridSpan w:val="8"/>
            <w:tcBorders>
              <w:top w:val="single" w:sz="4" w:space="0" w:color="808080"/>
              <w:left w:val="single" w:sz="4" w:space="0" w:color="808080"/>
              <w:bottom w:val="single" w:sz="4" w:space="0" w:color="808080"/>
              <w:right w:val="single" w:sz="4" w:space="0" w:color="808080"/>
            </w:tcBorders>
          </w:tcPr>
          <w:p w14:paraId="5896EDC8" w14:textId="77777777" w:rsidR="00D46B71" w:rsidRPr="00C33C0C" w:rsidRDefault="00D46B71" w:rsidP="00C33C0C">
            <w:pPr>
              <w:widowControl w:val="0"/>
              <w:rPr>
                <w:b/>
                <w:bCs/>
                <w:sz w:val="18"/>
                <w:szCs w:val="18"/>
              </w:rPr>
            </w:pPr>
            <w:r w:rsidRPr="00C33C0C">
              <w:rPr>
                <w:b/>
                <w:bCs/>
                <w:sz w:val="18"/>
                <w:szCs w:val="18"/>
              </w:rPr>
              <w:t>Einzelkosten der Teilleistungen  = unmittelbare Herstellungskosten</w:t>
            </w:r>
          </w:p>
        </w:tc>
        <w:tc>
          <w:tcPr>
            <w:tcW w:w="360" w:type="dxa"/>
            <w:tcBorders>
              <w:top w:val="nil"/>
              <w:left w:val="single" w:sz="4" w:space="0" w:color="808080"/>
              <w:bottom w:val="single" w:sz="4" w:space="0" w:color="C0C0C0"/>
              <w:right w:val="single" w:sz="4" w:space="0" w:color="808080"/>
            </w:tcBorders>
          </w:tcPr>
          <w:p w14:paraId="312D0280" w14:textId="77777777" w:rsidR="00D46B71" w:rsidRPr="00C33C0C" w:rsidRDefault="00D46B71" w:rsidP="00C33C0C">
            <w:pPr>
              <w:widowControl w:val="0"/>
              <w:rPr>
                <w:b/>
                <w:sz w:val="18"/>
                <w:szCs w:val="18"/>
              </w:rPr>
            </w:pPr>
          </w:p>
        </w:tc>
        <w:tc>
          <w:tcPr>
            <w:tcW w:w="1080" w:type="dxa"/>
            <w:tcBorders>
              <w:left w:val="single" w:sz="4" w:space="0" w:color="808080"/>
              <w:bottom w:val="single" w:sz="4" w:space="0" w:color="808080"/>
              <w:right w:val="single" w:sz="4" w:space="0" w:color="808080"/>
            </w:tcBorders>
            <w:shd w:val="clear" w:color="auto" w:fill="auto"/>
          </w:tcPr>
          <w:p w14:paraId="26C5B11B" w14:textId="77777777" w:rsidR="00D46B71" w:rsidRPr="00C33C0C" w:rsidRDefault="00D46B71" w:rsidP="00C33C0C">
            <w:pPr>
              <w:widowControl w:val="0"/>
              <w:rPr>
                <w:sz w:val="18"/>
                <w:szCs w:val="18"/>
              </w:rPr>
            </w:pPr>
            <w:r w:rsidRPr="00C33C0C">
              <w:rPr>
                <w:sz w:val="18"/>
                <w:szCs w:val="18"/>
              </w:rPr>
              <w:t>%</w:t>
            </w:r>
          </w:p>
        </w:tc>
        <w:tc>
          <w:tcPr>
            <w:tcW w:w="1080" w:type="dxa"/>
            <w:gridSpan w:val="2"/>
            <w:tcBorders>
              <w:left w:val="single" w:sz="4" w:space="0" w:color="808080"/>
              <w:bottom w:val="single" w:sz="4" w:space="0" w:color="808080"/>
              <w:right w:val="single" w:sz="4" w:space="0" w:color="808080"/>
            </w:tcBorders>
            <w:shd w:val="clear" w:color="auto" w:fill="auto"/>
          </w:tcPr>
          <w:p w14:paraId="09283307" w14:textId="77777777" w:rsidR="00D46B71" w:rsidRPr="00C33C0C" w:rsidRDefault="00D46B71" w:rsidP="00C33C0C">
            <w:pPr>
              <w:widowControl w:val="0"/>
              <w:rPr>
                <w:sz w:val="18"/>
                <w:szCs w:val="18"/>
              </w:rPr>
            </w:pPr>
            <w:r w:rsidRPr="00C33C0C">
              <w:rPr>
                <w:sz w:val="18"/>
                <w:szCs w:val="18"/>
              </w:rPr>
              <w:t>€</w:t>
            </w:r>
          </w:p>
        </w:tc>
      </w:tr>
      <w:tr w:rsidR="00D46B71" w:rsidRPr="00C33C0C" w14:paraId="4C42CC5B" w14:textId="77777777" w:rsidTr="00F75A38">
        <w:trPr>
          <w:trHeight w:val="227"/>
        </w:trPr>
        <w:tc>
          <w:tcPr>
            <w:tcW w:w="567" w:type="dxa"/>
            <w:tcBorders>
              <w:top w:val="single" w:sz="4" w:space="0" w:color="808080"/>
              <w:left w:val="single" w:sz="4" w:space="0" w:color="808080"/>
              <w:bottom w:val="nil"/>
              <w:right w:val="single" w:sz="4" w:space="0" w:color="808080"/>
            </w:tcBorders>
          </w:tcPr>
          <w:p w14:paraId="6302F0A9" w14:textId="77777777" w:rsidR="00D46B71" w:rsidRPr="00C33C0C" w:rsidRDefault="00D46B71" w:rsidP="00C33C0C">
            <w:pPr>
              <w:widowControl w:val="0"/>
              <w:rPr>
                <w:b/>
                <w:bCs/>
                <w:sz w:val="18"/>
                <w:szCs w:val="18"/>
              </w:rPr>
            </w:pPr>
            <w:r w:rsidRPr="00C33C0C">
              <w:rPr>
                <w:b/>
                <w:bCs/>
                <w:sz w:val="18"/>
                <w:szCs w:val="18"/>
              </w:rPr>
              <w:t>2.1</w:t>
            </w:r>
          </w:p>
        </w:tc>
        <w:tc>
          <w:tcPr>
            <w:tcW w:w="3969" w:type="dxa"/>
            <w:gridSpan w:val="4"/>
            <w:tcBorders>
              <w:top w:val="single" w:sz="4" w:space="0" w:color="808080"/>
              <w:left w:val="single" w:sz="4" w:space="0" w:color="808080"/>
              <w:bottom w:val="nil"/>
              <w:right w:val="single" w:sz="4" w:space="0" w:color="808080"/>
            </w:tcBorders>
          </w:tcPr>
          <w:p w14:paraId="02D779DC" w14:textId="77777777" w:rsidR="00D46B71" w:rsidRPr="00C33C0C" w:rsidRDefault="00D46B71" w:rsidP="00C33C0C">
            <w:pPr>
              <w:widowControl w:val="0"/>
              <w:rPr>
                <w:sz w:val="18"/>
                <w:szCs w:val="18"/>
              </w:rPr>
            </w:pPr>
            <w:r w:rsidRPr="00C33C0C">
              <w:rPr>
                <w:b/>
                <w:bCs/>
                <w:sz w:val="18"/>
                <w:szCs w:val="18"/>
              </w:rPr>
              <w:t>Eigene Lohnkosten</w:t>
            </w:r>
          </w:p>
        </w:tc>
        <w:tc>
          <w:tcPr>
            <w:tcW w:w="1224" w:type="dxa"/>
            <w:gridSpan w:val="2"/>
            <w:tcBorders>
              <w:top w:val="single" w:sz="4" w:space="0" w:color="808080"/>
              <w:left w:val="single" w:sz="4" w:space="0" w:color="808080"/>
              <w:bottom w:val="nil"/>
              <w:right w:val="single" w:sz="4" w:space="0" w:color="808080"/>
            </w:tcBorders>
            <w:shd w:val="pct5" w:color="000000" w:fill="FFFFFF"/>
          </w:tcPr>
          <w:p w14:paraId="1F6AA712" w14:textId="77777777" w:rsidR="00D46B71" w:rsidRPr="00C33C0C" w:rsidRDefault="00D46B71" w:rsidP="00C33C0C">
            <w:pPr>
              <w:widowControl w:val="0"/>
              <w:rPr>
                <w:sz w:val="18"/>
                <w:szCs w:val="18"/>
              </w:rPr>
            </w:pPr>
          </w:p>
        </w:tc>
        <w:tc>
          <w:tcPr>
            <w:tcW w:w="1440" w:type="dxa"/>
            <w:gridSpan w:val="2"/>
            <w:tcBorders>
              <w:top w:val="single" w:sz="4" w:space="0" w:color="808080"/>
              <w:left w:val="single" w:sz="4" w:space="0" w:color="808080"/>
              <w:bottom w:val="nil"/>
              <w:right w:val="single" w:sz="4" w:space="0" w:color="808080"/>
            </w:tcBorders>
            <w:shd w:val="pct5" w:color="000000" w:fill="FFFFFF"/>
          </w:tcPr>
          <w:p w14:paraId="59980F38"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nil"/>
              <w:right w:val="single" w:sz="4" w:space="0" w:color="808080"/>
            </w:tcBorders>
          </w:tcPr>
          <w:p w14:paraId="398CB23C" w14:textId="77777777" w:rsidR="00D46B71" w:rsidRPr="00C33C0C" w:rsidRDefault="00D46B71" w:rsidP="00C33C0C">
            <w:pPr>
              <w:widowControl w:val="0"/>
              <w:rPr>
                <w:b/>
                <w:sz w:val="18"/>
                <w:szCs w:val="18"/>
              </w:rPr>
            </w:pPr>
          </w:p>
        </w:tc>
        <w:tc>
          <w:tcPr>
            <w:tcW w:w="1080" w:type="dxa"/>
            <w:tcBorders>
              <w:top w:val="single" w:sz="4" w:space="0" w:color="808080"/>
              <w:left w:val="single" w:sz="4" w:space="0" w:color="808080"/>
              <w:bottom w:val="nil"/>
              <w:right w:val="single" w:sz="4" w:space="0" w:color="808080"/>
            </w:tcBorders>
            <w:shd w:val="clear" w:color="auto" w:fill="F3F3F3"/>
          </w:tcPr>
          <w:p w14:paraId="659E67EF" w14:textId="77777777" w:rsidR="00D46B71" w:rsidRPr="00C33C0C" w:rsidRDefault="00D46B71" w:rsidP="00C33C0C">
            <w:pPr>
              <w:widowControl w:val="0"/>
              <w:rPr>
                <w:sz w:val="18"/>
                <w:szCs w:val="18"/>
              </w:rPr>
            </w:pPr>
          </w:p>
        </w:tc>
        <w:tc>
          <w:tcPr>
            <w:tcW w:w="1080" w:type="dxa"/>
            <w:gridSpan w:val="2"/>
            <w:tcBorders>
              <w:top w:val="single" w:sz="4" w:space="0" w:color="808080"/>
              <w:left w:val="single" w:sz="4" w:space="0" w:color="808080"/>
              <w:bottom w:val="nil"/>
              <w:right w:val="single" w:sz="4" w:space="0" w:color="808080"/>
            </w:tcBorders>
            <w:shd w:val="clear" w:color="auto" w:fill="F3F3F3"/>
          </w:tcPr>
          <w:p w14:paraId="09062840" w14:textId="77777777" w:rsidR="00D46B71" w:rsidRPr="00C33C0C" w:rsidRDefault="00D46B71" w:rsidP="00C33C0C">
            <w:pPr>
              <w:widowControl w:val="0"/>
              <w:rPr>
                <w:sz w:val="18"/>
                <w:szCs w:val="18"/>
              </w:rPr>
            </w:pPr>
          </w:p>
        </w:tc>
      </w:tr>
      <w:tr w:rsidR="00D46B71" w:rsidRPr="00C33C0C" w14:paraId="77AFEE95" w14:textId="77777777" w:rsidTr="00F75A38">
        <w:trPr>
          <w:trHeight w:val="227"/>
        </w:trPr>
        <w:tc>
          <w:tcPr>
            <w:tcW w:w="567" w:type="dxa"/>
            <w:tcBorders>
              <w:top w:val="nil"/>
              <w:left w:val="single" w:sz="4" w:space="0" w:color="808080"/>
              <w:bottom w:val="nil"/>
              <w:right w:val="single" w:sz="4" w:space="0" w:color="808080"/>
            </w:tcBorders>
          </w:tcPr>
          <w:p w14:paraId="39A6A63C" w14:textId="77777777" w:rsidR="00D46B71" w:rsidRPr="00C33C0C" w:rsidRDefault="00D46B71" w:rsidP="00C33C0C">
            <w:pPr>
              <w:widowControl w:val="0"/>
              <w:rPr>
                <w:b/>
                <w:sz w:val="18"/>
                <w:szCs w:val="18"/>
              </w:rPr>
            </w:pPr>
          </w:p>
        </w:tc>
        <w:tc>
          <w:tcPr>
            <w:tcW w:w="3969" w:type="dxa"/>
            <w:gridSpan w:val="4"/>
            <w:tcBorders>
              <w:top w:val="nil"/>
              <w:left w:val="single" w:sz="4" w:space="0" w:color="808080"/>
              <w:bottom w:val="single" w:sz="2" w:space="0" w:color="C0C0C0"/>
              <w:right w:val="single" w:sz="4" w:space="0" w:color="808080"/>
            </w:tcBorders>
            <w:vAlign w:val="center"/>
          </w:tcPr>
          <w:p w14:paraId="49442A35" w14:textId="77777777" w:rsidR="00D46B71" w:rsidRPr="00C33C0C" w:rsidRDefault="00D46B71" w:rsidP="00C33C0C">
            <w:pPr>
              <w:widowControl w:val="0"/>
              <w:tabs>
                <w:tab w:val="left" w:pos="2063"/>
                <w:tab w:val="left" w:pos="2281"/>
              </w:tabs>
              <w:rPr>
                <w:sz w:val="18"/>
                <w:szCs w:val="18"/>
              </w:rPr>
            </w:pPr>
            <w:r w:rsidRPr="00C33C0C">
              <w:rPr>
                <w:sz w:val="18"/>
                <w:szCs w:val="18"/>
              </w:rPr>
              <w:t>Kalkulationslohn (1.4)</w:t>
            </w:r>
            <w:r w:rsidRPr="00C33C0C">
              <w:rPr>
                <w:sz w:val="18"/>
                <w:szCs w:val="18"/>
              </w:rPr>
              <w:tab/>
              <w:t>x</w:t>
            </w:r>
            <w:r w:rsidRPr="00C33C0C">
              <w:rPr>
                <w:sz w:val="18"/>
                <w:szCs w:val="18"/>
              </w:rPr>
              <w:tab/>
              <w:t>Gesamtstunden:</w:t>
            </w:r>
          </w:p>
        </w:tc>
        <w:tc>
          <w:tcPr>
            <w:tcW w:w="1224" w:type="dxa"/>
            <w:gridSpan w:val="2"/>
            <w:tcBorders>
              <w:top w:val="nil"/>
              <w:left w:val="single" w:sz="4" w:space="0" w:color="808080"/>
              <w:bottom w:val="single" w:sz="2" w:space="0" w:color="C0C0C0"/>
              <w:right w:val="single" w:sz="4" w:space="0" w:color="808080"/>
            </w:tcBorders>
            <w:shd w:val="pct5" w:color="auto" w:fill="auto"/>
          </w:tcPr>
          <w:p w14:paraId="571407FF" w14:textId="77777777" w:rsidR="00D46B71" w:rsidRPr="00C33C0C" w:rsidRDefault="00D46B71" w:rsidP="00C33C0C">
            <w:pPr>
              <w:widowControl w:val="0"/>
              <w:rPr>
                <w:b/>
                <w:sz w:val="18"/>
                <w:szCs w:val="18"/>
              </w:rPr>
            </w:pPr>
          </w:p>
        </w:tc>
        <w:tc>
          <w:tcPr>
            <w:tcW w:w="1440" w:type="dxa"/>
            <w:gridSpan w:val="2"/>
            <w:tcBorders>
              <w:top w:val="nil"/>
              <w:left w:val="single" w:sz="4" w:space="0" w:color="808080"/>
              <w:bottom w:val="single" w:sz="2" w:space="0" w:color="C0C0C0"/>
              <w:right w:val="single" w:sz="4" w:space="0" w:color="808080"/>
            </w:tcBorders>
            <w:shd w:val="pct5" w:color="000000" w:fill="FFFFFF"/>
          </w:tcPr>
          <w:p w14:paraId="3683AC30" w14:textId="77777777" w:rsidR="00D46B71" w:rsidRPr="00C33C0C" w:rsidRDefault="00D46B71" w:rsidP="00C33C0C">
            <w:pPr>
              <w:widowControl w:val="0"/>
              <w:rPr>
                <w:b/>
                <w:sz w:val="18"/>
                <w:szCs w:val="18"/>
              </w:rPr>
            </w:pPr>
          </w:p>
        </w:tc>
        <w:tc>
          <w:tcPr>
            <w:tcW w:w="360" w:type="dxa"/>
            <w:tcBorders>
              <w:top w:val="nil"/>
              <w:left w:val="single" w:sz="4" w:space="0" w:color="808080"/>
              <w:bottom w:val="single" w:sz="2" w:space="0" w:color="C0C0C0"/>
              <w:right w:val="single" w:sz="4" w:space="0" w:color="808080"/>
            </w:tcBorders>
          </w:tcPr>
          <w:p w14:paraId="74716C26" w14:textId="77777777" w:rsidR="00D46B71" w:rsidRPr="00C33C0C" w:rsidRDefault="00D46B71" w:rsidP="00C33C0C">
            <w:pPr>
              <w:widowControl w:val="0"/>
              <w:rPr>
                <w:b/>
                <w:sz w:val="18"/>
                <w:szCs w:val="18"/>
              </w:rPr>
            </w:pPr>
          </w:p>
        </w:tc>
        <w:tc>
          <w:tcPr>
            <w:tcW w:w="1080" w:type="dxa"/>
            <w:tcBorders>
              <w:top w:val="nil"/>
              <w:left w:val="single" w:sz="4" w:space="0" w:color="808080"/>
              <w:bottom w:val="single" w:sz="2" w:space="0" w:color="C0C0C0"/>
              <w:right w:val="single" w:sz="4" w:space="0" w:color="808080"/>
            </w:tcBorders>
            <w:shd w:val="clear" w:color="auto" w:fill="F3F3F3"/>
          </w:tcPr>
          <w:p w14:paraId="3E4EEF48" w14:textId="77777777" w:rsidR="00D46B71" w:rsidRPr="00C33C0C" w:rsidRDefault="00D46B71" w:rsidP="00C33C0C">
            <w:pPr>
              <w:widowControl w:val="0"/>
              <w:rPr>
                <w:b/>
                <w:sz w:val="18"/>
                <w:szCs w:val="18"/>
              </w:rPr>
            </w:pPr>
          </w:p>
        </w:tc>
        <w:tc>
          <w:tcPr>
            <w:tcW w:w="1080" w:type="dxa"/>
            <w:gridSpan w:val="2"/>
            <w:tcBorders>
              <w:top w:val="nil"/>
              <w:left w:val="single" w:sz="4" w:space="0" w:color="808080"/>
              <w:bottom w:val="single" w:sz="2" w:space="0" w:color="C0C0C0"/>
              <w:right w:val="single" w:sz="4" w:space="0" w:color="808080"/>
            </w:tcBorders>
            <w:shd w:val="clear" w:color="auto" w:fill="F3F3F3"/>
          </w:tcPr>
          <w:p w14:paraId="753E7232" w14:textId="77777777" w:rsidR="00D46B71" w:rsidRPr="00C33C0C" w:rsidRDefault="00D46B71" w:rsidP="00C33C0C">
            <w:pPr>
              <w:widowControl w:val="0"/>
              <w:rPr>
                <w:b/>
                <w:sz w:val="18"/>
                <w:szCs w:val="18"/>
              </w:rPr>
            </w:pPr>
          </w:p>
        </w:tc>
      </w:tr>
      <w:tr w:rsidR="00D46B71" w:rsidRPr="00C33C0C" w14:paraId="450822F7" w14:textId="77777777" w:rsidTr="00F75A38">
        <w:trPr>
          <w:trHeight w:val="227"/>
        </w:trPr>
        <w:tc>
          <w:tcPr>
            <w:tcW w:w="567" w:type="dxa"/>
            <w:tcBorders>
              <w:top w:val="nil"/>
              <w:left w:val="single" w:sz="4" w:space="0" w:color="808080"/>
              <w:bottom w:val="single" w:sz="4" w:space="0" w:color="808080"/>
              <w:right w:val="single" w:sz="4" w:space="0" w:color="808080"/>
            </w:tcBorders>
          </w:tcPr>
          <w:p w14:paraId="3360C53D" w14:textId="77777777" w:rsidR="00D46B71" w:rsidRPr="00C33C0C" w:rsidRDefault="00F15903" w:rsidP="00C33C0C">
            <w:pPr>
              <w:widowControl w:val="0"/>
              <w:rPr>
                <w:b/>
                <w:sz w:val="18"/>
                <w:szCs w:val="18"/>
              </w:rPr>
            </w:pPr>
            <w:r>
              <w:rPr>
                <w:b/>
                <w:noProof/>
                <w:sz w:val="18"/>
                <w:szCs w:val="18"/>
              </w:rPr>
              <mc:AlternateContent>
                <mc:Choice Requires="wps">
                  <w:drawing>
                    <wp:anchor distT="0" distB="0" distL="114300" distR="114300" simplePos="0" relativeHeight="251657216" behindDoc="0" locked="0" layoutInCell="0" allowOverlap="1" wp14:anchorId="3FD458BB" wp14:editId="505CD3E0">
                      <wp:simplePos x="0" y="0"/>
                      <wp:positionH relativeFrom="column">
                        <wp:posOffset>6172200</wp:posOffset>
                      </wp:positionH>
                      <wp:positionV relativeFrom="paragraph">
                        <wp:posOffset>97790</wp:posOffset>
                      </wp:positionV>
                      <wp:extent cx="114300" cy="1371600"/>
                      <wp:effectExtent l="0" t="0" r="0" b="0"/>
                      <wp:wrapNone/>
                      <wp:docPr id="7" name="AutoShape 125" descr="Klammer über die Angaben zur Umlage mit folgendem Pfeil zur Aufteilung in ihre Bestandteile" title="Klamme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0"/>
                              </a:xfrm>
                              <a:prstGeom prst="rightBrace">
                                <a:avLst>
                                  <a:gd name="adj1" fmla="val 100000"/>
                                  <a:gd name="adj2" fmla="val 50000"/>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5E11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5" o:spid="_x0000_s1026" type="#_x0000_t88" alt="Titel: Klammer 1 - Beschreibung: Klammer über die Angaben zur Umlage mit folgendem Pfeil zur Aufteilung in ihre Bestandteile" style="position:absolute;margin-left:486pt;margin-top:7.7pt;width:9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8uNIFgIAACEEAAAOAAAAZHJzL2Uyb0RvYy54bWysU9uO0zAQfUfiHyy/0yTddi9R0xXssghp uUgLH+DaTmNwPGbsNu1+PWM3LQXeEIlkzWQmZ2bOHC9ud71lW43BgGt4NSk5006CMm7d8K9fHl5d cxaicEpYcLrhex347fLli8Xgaz2FDqzSyAjEhXrwDe9i9HVRBNnpXoQJeO0o2AL2IpKL60KhGAi9 t8W0LC+LAVB5BKlDoK/3hyBfZvy21TJ+atugI7MNp95iPjGfq3QWy4Wo1yh8Z+TYhviHLnphHBU9 Qd2LKNgGzV9QvZEIAdo4kdAX0LZG6jwDTVOVf0zz1Amv8yxETvAnmsL/g5Uft0/+M6bWg38E+T0Q I8XgQ32KJCdQDlsNH0DRDsUmQh5212Kf/qQx2C5zuj9xqneRSfpYVbOLkpiXFKourqpLclIJUR// 9hjiOw09S0bD0ay7+AaFTJOLWmwfQ8zMKuZEn8qrbxVnbW9pUVthWVWmZ9zkWdL0PGl+zKHCIyRZ x9IJ38GDsTbrwTo2NPxmPp3nFgJYo1IwpQVcr+4sMqrc8OsyveM8v6UhbJzKYJ0W6u1oR2Hswabi 1o1MJ3KTYEO9ArUnohEOOqV7RUYH+MzZQBptePixEag5s+8dieCmms2SqLMzm19NycHzyOo8Ipwk qIZHzg7mXTxchI3PnNN+8rgOXtOCWxOPSjh0NTZLOszbG+9MEvq5n7N+3ezlTwAAAP//AwBQSwME FAAGAAgAAAAhAFhLDcDgAAAACgEAAA8AAABkcnMvZG93bnJldi54bWxMj8FOwzAQRO9I/IO1SNyo 3bQUEuJUqBInDohQBNzc2CQBex3Fdhr+nu0Jjjszmn1Tbmdn2WTG0HuUsFwIYAYbr3tsJexfHq5u gYWoUCvr0Uj4MQG21flZqQrtj/hspjq2jEowFEpCF+NQcB6azjgVFn4wSN6nH52KdI4t16M6Urmz PBNiw53qkT50ajC7zjTfdXISks3eP/Tb0+7RrYaN+KrT635KUl5ezPd3wKKZ418YTviEDhUxHXxC HZiVkN9ktCWScb0GRoE8FyQcJGSr5Rp4VfL/E6pfAAAA//8DAFBLAQItABQABgAIAAAAIQC2gziS /gAAAOEBAAATAAAAAAAAAAAAAAAAAAAAAABbQ29udGVudF9UeXBlc10ueG1sUEsBAi0AFAAGAAgA AAAhADj9If/WAAAAlAEAAAsAAAAAAAAAAAAAAAAALwEAAF9yZWxzLy5yZWxzUEsBAi0AFAAGAAgA AAAhAHby40gWAgAAIQQAAA4AAAAAAAAAAAAAAAAALgIAAGRycy9lMm9Eb2MueG1sUEsBAi0AFAAG AAgAAAAhAFhLDcDgAAAACgEAAA8AAAAAAAAAAAAAAAAAcAQAAGRycy9kb3ducmV2LnhtbFBLBQYA AAAABAAEAPMAAAB9BQAAAAA= " o:allowincell="f" strokecolor="gray"/>
                  </w:pict>
                </mc:Fallback>
              </mc:AlternateContent>
            </w:r>
          </w:p>
        </w:tc>
        <w:tc>
          <w:tcPr>
            <w:tcW w:w="3969" w:type="dxa"/>
            <w:gridSpan w:val="4"/>
            <w:tcBorders>
              <w:top w:val="single" w:sz="2" w:space="0" w:color="C0C0C0"/>
              <w:left w:val="single" w:sz="4" w:space="0" w:color="808080"/>
              <w:bottom w:val="single" w:sz="4" w:space="0" w:color="808080"/>
              <w:right w:val="single" w:sz="4" w:space="0" w:color="808080"/>
            </w:tcBorders>
            <w:vAlign w:val="center"/>
          </w:tcPr>
          <w:p w14:paraId="227B796C" w14:textId="77777777" w:rsidR="00D46B71" w:rsidRPr="00C33C0C" w:rsidRDefault="00D46B71" w:rsidP="00C33C0C">
            <w:pPr>
              <w:widowControl w:val="0"/>
              <w:tabs>
                <w:tab w:val="left" w:pos="2063"/>
              </w:tabs>
              <w:rPr>
                <w:sz w:val="18"/>
                <w:szCs w:val="18"/>
              </w:rPr>
            </w:pPr>
            <w:r w:rsidRPr="00C33C0C">
              <w:rPr>
                <w:sz w:val="18"/>
                <w:szCs w:val="18"/>
              </w:rPr>
              <w:tab/>
              <w:t>x</w:t>
            </w:r>
          </w:p>
        </w:tc>
        <w:tc>
          <w:tcPr>
            <w:tcW w:w="1224" w:type="dxa"/>
            <w:gridSpan w:val="2"/>
            <w:tcBorders>
              <w:top w:val="single" w:sz="2" w:space="0" w:color="C0C0C0"/>
              <w:left w:val="single" w:sz="4" w:space="0" w:color="808080"/>
              <w:bottom w:val="single" w:sz="4" w:space="0" w:color="808080"/>
              <w:right w:val="single" w:sz="4" w:space="0" w:color="808080"/>
            </w:tcBorders>
          </w:tcPr>
          <w:p w14:paraId="75EDE9EA" w14:textId="77777777" w:rsidR="00D46B71" w:rsidRPr="00C33C0C" w:rsidRDefault="00D46B71" w:rsidP="00C33C0C">
            <w:pPr>
              <w:widowControl w:val="0"/>
              <w:rPr>
                <w:sz w:val="18"/>
                <w:szCs w:val="18"/>
              </w:rPr>
            </w:pPr>
          </w:p>
        </w:tc>
        <w:tc>
          <w:tcPr>
            <w:tcW w:w="1440" w:type="dxa"/>
            <w:gridSpan w:val="2"/>
            <w:tcBorders>
              <w:top w:val="single" w:sz="2" w:space="0" w:color="C0C0C0"/>
              <w:left w:val="single" w:sz="4" w:space="0" w:color="808080"/>
              <w:bottom w:val="single" w:sz="4" w:space="0" w:color="C0C0C0"/>
              <w:right w:val="single" w:sz="4" w:space="0" w:color="808080"/>
            </w:tcBorders>
            <w:shd w:val="pct5" w:color="000000" w:fill="FFFFFF"/>
          </w:tcPr>
          <w:p w14:paraId="4333B35D" w14:textId="77777777" w:rsidR="00D46B71" w:rsidRPr="00C33C0C" w:rsidRDefault="00D46B71" w:rsidP="00C33C0C">
            <w:pPr>
              <w:widowControl w:val="0"/>
              <w:rPr>
                <w:b/>
                <w:sz w:val="18"/>
                <w:szCs w:val="18"/>
              </w:rPr>
            </w:pPr>
          </w:p>
        </w:tc>
        <w:tc>
          <w:tcPr>
            <w:tcW w:w="360" w:type="dxa"/>
            <w:tcBorders>
              <w:top w:val="single" w:sz="2" w:space="0" w:color="C0C0C0"/>
              <w:left w:val="single" w:sz="4" w:space="0" w:color="808080"/>
              <w:bottom w:val="single" w:sz="4" w:space="0" w:color="C0C0C0"/>
              <w:right w:val="single" w:sz="4" w:space="0" w:color="808080"/>
            </w:tcBorders>
            <w:vAlign w:val="center"/>
          </w:tcPr>
          <w:p w14:paraId="3174CC48"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2" w:space="0" w:color="C0C0C0"/>
              <w:left w:val="single" w:sz="4" w:space="0" w:color="808080"/>
              <w:bottom w:val="single" w:sz="4" w:space="0" w:color="808080"/>
              <w:right w:val="single" w:sz="4" w:space="0" w:color="808080"/>
            </w:tcBorders>
          </w:tcPr>
          <w:p w14:paraId="68CDA34C" w14:textId="77777777" w:rsidR="00D46B71" w:rsidRPr="00C33C0C" w:rsidRDefault="00D46B71" w:rsidP="00C33C0C">
            <w:pPr>
              <w:widowControl w:val="0"/>
              <w:rPr>
                <w:b/>
                <w:sz w:val="18"/>
                <w:szCs w:val="18"/>
              </w:rPr>
            </w:pPr>
          </w:p>
        </w:tc>
        <w:tc>
          <w:tcPr>
            <w:tcW w:w="1080" w:type="dxa"/>
            <w:gridSpan w:val="2"/>
            <w:tcBorders>
              <w:top w:val="single" w:sz="2" w:space="0" w:color="C0C0C0"/>
              <w:left w:val="single" w:sz="4" w:space="0" w:color="808080"/>
              <w:bottom w:val="single" w:sz="4" w:space="0" w:color="808080"/>
              <w:right w:val="single" w:sz="4" w:space="0" w:color="808080"/>
            </w:tcBorders>
          </w:tcPr>
          <w:p w14:paraId="33FE7CD7" w14:textId="77777777" w:rsidR="00D46B71" w:rsidRPr="00C33C0C" w:rsidRDefault="00D46B71" w:rsidP="00C33C0C">
            <w:pPr>
              <w:widowControl w:val="0"/>
              <w:rPr>
                <w:b/>
                <w:sz w:val="18"/>
                <w:szCs w:val="18"/>
              </w:rPr>
            </w:pPr>
          </w:p>
        </w:tc>
      </w:tr>
      <w:tr w:rsidR="00D46B71" w:rsidRPr="00C33C0C" w14:paraId="6EF5D47D"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643235EB" w14:textId="77777777" w:rsidR="00D46B71" w:rsidRPr="00C33C0C" w:rsidRDefault="00D46B71" w:rsidP="00C33C0C">
            <w:pPr>
              <w:widowControl w:val="0"/>
              <w:rPr>
                <w:b/>
                <w:bCs/>
                <w:sz w:val="18"/>
                <w:szCs w:val="18"/>
              </w:rPr>
            </w:pPr>
            <w:r w:rsidRPr="00C33C0C">
              <w:rPr>
                <w:b/>
                <w:bCs/>
                <w:sz w:val="18"/>
                <w:szCs w:val="18"/>
              </w:rPr>
              <w:t>2.2</w:t>
            </w:r>
          </w:p>
        </w:tc>
        <w:tc>
          <w:tcPr>
            <w:tcW w:w="3969" w:type="dxa"/>
            <w:gridSpan w:val="4"/>
            <w:tcBorders>
              <w:top w:val="single" w:sz="4" w:space="0" w:color="808080"/>
              <w:left w:val="single" w:sz="4" w:space="0" w:color="808080"/>
              <w:bottom w:val="single" w:sz="4" w:space="0" w:color="808080"/>
              <w:right w:val="single" w:sz="4" w:space="0" w:color="808080"/>
            </w:tcBorders>
          </w:tcPr>
          <w:p w14:paraId="754B708E" w14:textId="77777777" w:rsidR="00D46B71" w:rsidRPr="00C33C0C" w:rsidRDefault="00D46B71" w:rsidP="00C33C0C">
            <w:pPr>
              <w:widowControl w:val="0"/>
              <w:rPr>
                <w:b/>
                <w:bCs/>
                <w:sz w:val="18"/>
                <w:szCs w:val="18"/>
              </w:rPr>
            </w:pPr>
            <w:r w:rsidRPr="00C33C0C">
              <w:rPr>
                <w:b/>
                <w:bCs/>
                <w:sz w:val="18"/>
                <w:szCs w:val="18"/>
              </w:rPr>
              <w:t>Stoffkosten</w:t>
            </w:r>
          </w:p>
          <w:p w14:paraId="6A29DEE9" w14:textId="77777777" w:rsidR="00D46B71" w:rsidRPr="00C33C0C" w:rsidRDefault="00D46B71" w:rsidP="00C33C0C">
            <w:pPr>
              <w:widowControl w:val="0"/>
              <w:rPr>
                <w:b/>
                <w:sz w:val="18"/>
                <w:szCs w:val="18"/>
              </w:rPr>
            </w:pPr>
            <w:r w:rsidRPr="00C33C0C">
              <w:rPr>
                <w:sz w:val="18"/>
                <w:szCs w:val="18"/>
              </w:rPr>
              <w:t>(einschl. Kosten für Hilfsstoffe)</w:t>
            </w:r>
          </w:p>
        </w:tc>
        <w:tc>
          <w:tcPr>
            <w:tcW w:w="1224" w:type="dxa"/>
            <w:gridSpan w:val="2"/>
            <w:tcBorders>
              <w:top w:val="single" w:sz="4" w:space="0" w:color="808080"/>
              <w:left w:val="single" w:sz="4" w:space="0" w:color="808080"/>
              <w:bottom w:val="single" w:sz="4" w:space="0" w:color="808080"/>
              <w:right w:val="single" w:sz="4" w:space="0" w:color="808080"/>
            </w:tcBorders>
          </w:tcPr>
          <w:p w14:paraId="63597D10" w14:textId="77777777" w:rsidR="00D46B71" w:rsidRPr="00C33C0C" w:rsidRDefault="00D46B71" w:rsidP="00C33C0C">
            <w:pPr>
              <w:widowControl w:val="0"/>
              <w:rPr>
                <w:sz w:val="18"/>
                <w:szCs w:val="18"/>
              </w:rPr>
            </w:pPr>
          </w:p>
        </w:tc>
        <w:tc>
          <w:tcPr>
            <w:tcW w:w="1440" w:type="dxa"/>
            <w:gridSpan w:val="2"/>
            <w:tcBorders>
              <w:top w:val="single" w:sz="4" w:space="0" w:color="C0C0C0"/>
              <w:left w:val="single" w:sz="4" w:space="0" w:color="808080"/>
              <w:bottom w:val="single" w:sz="4" w:space="0" w:color="C0C0C0"/>
              <w:right w:val="single" w:sz="4" w:space="0" w:color="808080"/>
            </w:tcBorders>
            <w:shd w:val="pct5" w:color="000000" w:fill="FFFFFF"/>
          </w:tcPr>
          <w:p w14:paraId="7B1FC8A5"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0D61491F"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4" w:space="0" w:color="808080"/>
              <w:right w:val="single" w:sz="4" w:space="0" w:color="808080"/>
            </w:tcBorders>
          </w:tcPr>
          <w:p w14:paraId="683EE262"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4" w:space="0" w:color="808080"/>
              <w:right w:val="single" w:sz="4" w:space="0" w:color="808080"/>
            </w:tcBorders>
          </w:tcPr>
          <w:p w14:paraId="4F7FA550" w14:textId="77777777" w:rsidR="00D46B71" w:rsidRPr="00C33C0C" w:rsidRDefault="00D46B71" w:rsidP="00C33C0C">
            <w:pPr>
              <w:widowControl w:val="0"/>
              <w:rPr>
                <w:b/>
                <w:sz w:val="18"/>
                <w:szCs w:val="18"/>
              </w:rPr>
            </w:pPr>
          </w:p>
        </w:tc>
      </w:tr>
      <w:tr w:rsidR="00D46B71" w:rsidRPr="00C33C0C" w14:paraId="6D2927FF"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67E5A4DC" w14:textId="77777777" w:rsidR="00D46B71" w:rsidRPr="00C33C0C" w:rsidRDefault="00D46B71" w:rsidP="00C33C0C">
            <w:pPr>
              <w:widowControl w:val="0"/>
              <w:rPr>
                <w:b/>
                <w:bCs/>
                <w:sz w:val="18"/>
                <w:szCs w:val="18"/>
              </w:rPr>
            </w:pPr>
            <w:r w:rsidRPr="00C33C0C">
              <w:rPr>
                <w:b/>
                <w:bCs/>
                <w:sz w:val="18"/>
                <w:szCs w:val="18"/>
              </w:rPr>
              <w:t>2.3</w:t>
            </w:r>
          </w:p>
        </w:tc>
        <w:tc>
          <w:tcPr>
            <w:tcW w:w="3969" w:type="dxa"/>
            <w:gridSpan w:val="4"/>
            <w:tcBorders>
              <w:top w:val="single" w:sz="4" w:space="0" w:color="808080"/>
              <w:left w:val="single" w:sz="4" w:space="0" w:color="808080"/>
              <w:bottom w:val="single" w:sz="4" w:space="0" w:color="808080"/>
              <w:right w:val="single" w:sz="4" w:space="0" w:color="808080"/>
            </w:tcBorders>
          </w:tcPr>
          <w:p w14:paraId="6FF28A06" w14:textId="77777777" w:rsidR="00D46B71" w:rsidRPr="00C33C0C" w:rsidRDefault="00D46B71" w:rsidP="00C33C0C">
            <w:pPr>
              <w:widowControl w:val="0"/>
              <w:rPr>
                <w:b/>
                <w:bCs/>
                <w:sz w:val="18"/>
                <w:szCs w:val="18"/>
              </w:rPr>
            </w:pPr>
            <w:r w:rsidRPr="00C33C0C">
              <w:rPr>
                <w:b/>
                <w:bCs/>
                <w:sz w:val="18"/>
                <w:szCs w:val="18"/>
              </w:rPr>
              <w:t>Gerätekosten</w:t>
            </w:r>
          </w:p>
          <w:p w14:paraId="46A5FCEB" w14:textId="77777777" w:rsidR="00D46B71" w:rsidRPr="00C33C0C" w:rsidRDefault="00D46B71" w:rsidP="00C33C0C">
            <w:pPr>
              <w:widowControl w:val="0"/>
              <w:rPr>
                <w:sz w:val="18"/>
                <w:szCs w:val="18"/>
              </w:rPr>
            </w:pPr>
            <w:r w:rsidRPr="00C33C0C">
              <w:rPr>
                <w:sz w:val="18"/>
                <w:szCs w:val="18"/>
              </w:rPr>
              <w:t>(einschl. Kosten für Energie und Betriebsstoffe)</w:t>
            </w:r>
          </w:p>
        </w:tc>
        <w:tc>
          <w:tcPr>
            <w:tcW w:w="1224" w:type="dxa"/>
            <w:gridSpan w:val="2"/>
            <w:tcBorders>
              <w:top w:val="single" w:sz="4" w:space="0" w:color="808080"/>
              <w:left w:val="single" w:sz="4" w:space="0" w:color="808080"/>
              <w:bottom w:val="single" w:sz="4" w:space="0" w:color="808080"/>
              <w:right w:val="single" w:sz="4" w:space="0" w:color="808080"/>
            </w:tcBorders>
          </w:tcPr>
          <w:p w14:paraId="68E49D35" w14:textId="77777777" w:rsidR="00D46B71" w:rsidRPr="00C33C0C" w:rsidRDefault="00D46B71" w:rsidP="00C33C0C">
            <w:pPr>
              <w:widowControl w:val="0"/>
              <w:rPr>
                <w:sz w:val="18"/>
                <w:szCs w:val="18"/>
              </w:rPr>
            </w:pPr>
          </w:p>
        </w:tc>
        <w:tc>
          <w:tcPr>
            <w:tcW w:w="1440" w:type="dxa"/>
            <w:gridSpan w:val="2"/>
            <w:tcBorders>
              <w:top w:val="single" w:sz="4" w:space="0" w:color="C0C0C0"/>
              <w:left w:val="single" w:sz="4" w:space="0" w:color="808080"/>
              <w:bottom w:val="single" w:sz="4" w:space="0" w:color="C0C0C0"/>
              <w:right w:val="single" w:sz="4" w:space="0" w:color="808080"/>
            </w:tcBorders>
            <w:shd w:val="pct5" w:color="000000" w:fill="FFFFFF"/>
          </w:tcPr>
          <w:p w14:paraId="256FF24A"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52AEDA45"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4" w:space="0" w:color="808080"/>
              <w:right w:val="single" w:sz="4" w:space="0" w:color="808080"/>
            </w:tcBorders>
          </w:tcPr>
          <w:p w14:paraId="18F87DA8"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4" w:space="0" w:color="808080"/>
              <w:right w:val="single" w:sz="4" w:space="0" w:color="808080"/>
            </w:tcBorders>
          </w:tcPr>
          <w:p w14:paraId="0FF961C9" w14:textId="77777777" w:rsidR="00D46B71" w:rsidRPr="00C33C0C" w:rsidRDefault="00D46B71" w:rsidP="00C33C0C">
            <w:pPr>
              <w:widowControl w:val="0"/>
              <w:rPr>
                <w:b/>
                <w:sz w:val="18"/>
                <w:szCs w:val="18"/>
              </w:rPr>
            </w:pPr>
          </w:p>
        </w:tc>
      </w:tr>
      <w:tr w:rsidR="00D46B71" w:rsidRPr="00C33C0C" w14:paraId="0C860171"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5EF04284" w14:textId="77777777" w:rsidR="00D46B71" w:rsidRPr="00C33C0C" w:rsidRDefault="00D46B71" w:rsidP="00C33C0C">
            <w:pPr>
              <w:widowControl w:val="0"/>
              <w:rPr>
                <w:b/>
                <w:bCs/>
                <w:sz w:val="18"/>
                <w:szCs w:val="18"/>
              </w:rPr>
            </w:pPr>
            <w:r w:rsidRPr="00C33C0C">
              <w:rPr>
                <w:b/>
                <w:bCs/>
                <w:sz w:val="18"/>
                <w:szCs w:val="18"/>
              </w:rPr>
              <w:t>2.4</w:t>
            </w:r>
          </w:p>
        </w:tc>
        <w:tc>
          <w:tcPr>
            <w:tcW w:w="3969" w:type="dxa"/>
            <w:gridSpan w:val="4"/>
            <w:tcBorders>
              <w:top w:val="single" w:sz="4" w:space="0" w:color="808080"/>
              <w:left w:val="single" w:sz="4" w:space="0" w:color="808080"/>
              <w:bottom w:val="single" w:sz="4" w:space="0" w:color="808080"/>
              <w:right w:val="single" w:sz="4" w:space="0" w:color="808080"/>
            </w:tcBorders>
          </w:tcPr>
          <w:p w14:paraId="4234BCE9" w14:textId="77777777" w:rsidR="00D46B71" w:rsidRPr="00C33C0C" w:rsidRDefault="00D46B71" w:rsidP="00C33C0C">
            <w:pPr>
              <w:widowControl w:val="0"/>
              <w:rPr>
                <w:b/>
                <w:bCs/>
                <w:sz w:val="18"/>
                <w:szCs w:val="18"/>
              </w:rPr>
            </w:pPr>
            <w:r w:rsidRPr="00C33C0C">
              <w:rPr>
                <w:b/>
                <w:bCs/>
                <w:sz w:val="18"/>
                <w:szCs w:val="18"/>
              </w:rPr>
              <w:t xml:space="preserve">Sonstige Kosten </w:t>
            </w:r>
          </w:p>
          <w:p w14:paraId="7C401341" w14:textId="77777777" w:rsidR="00D46B71" w:rsidRPr="00C33C0C" w:rsidRDefault="00D46B71" w:rsidP="00C33C0C">
            <w:pPr>
              <w:widowControl w:val="0"/>
              <w:rPr>
                <w:sz w:val="18"/>
                <w:szCs w:val="18"/>
                <w:vertAlign w:val="superscript"/>
              </w:rPr>
            </w:pPr>
            <w:r w:rsidRPr="00C33C0C">
              <w:rPr>
                <w:sz w:val="18"/>
                <w:szCs w:val="18"/>
              </w:rPr>
              <w:t>(Vom Bieter zu erläutern)</w:t>
            </w:r>
          </w:p>
        </w:tc>
        <w:tc>
          <w:tcPr>
            <w:tcW w:w="1224" w:type="dxa"/>
            <w:gridSpan w:val="2"/>
            <w:tcBorders>
              <w:top w:val="single" w:sz="4" w:space="0" w:color="808080"/>
              <w:left w:val="single" w:sz="4" w:space="0" w:color="808080"/>
              <w:bottom w:val="single" w:sz="4" w:space="0" w:color="808080"/>
              <w:right w:val="single" w:sz="4" w:space="0" w:color="808080"/>
            </w:tcBorders>
          </w:tcPr>
          <w:p w14:paraId="412F91EF" w14:textId="77777777" w:rsidR="00D46B71" w:rsidRPr="00C33C0C" w:rsidRDefault="00D46B71" w:rsidP="00C33C0C">
            <w:pPr>
              <w:widowControl w:val="0"/>
              <w:rPr>
                <w:sz w:val="18"/>
                <w:szCs w:val="18"/>
              </w:rPr>
            </w:pPr>
          </w:p>
        </w:tc>
        <w:tc>
          <w:tcPr>
            <w:tcW w:w="1440" w:type="dxa"/>
            <w:gridSpan w:val="2"/>
            <w:tcBorders>
              <w:top w:val="single" w:sz="4" w:space="0" w:color="C0C0C0"/>
              <w:left w:val="single" w:sz="4" w:space="0" w:color="808080"/>
              <w:bottom w:val="single" w:sz="4" w:space="0" w:color="C0C0C0"/>
              <w:right w:val="single" w:sz="4" w:space="0" w:color="808080"/>
            </w:tcBorders>
            <w:shd w:val="pct5" w:color="000000" w:fill="FFFFFF"/>
          </w:tcPr>
          <w:p w14:paraId="58FE5843"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308CE565"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4" w:space="0" w:color="808080"/>
              <w:right w:val="single" w:sz="4" w:space="0" w:color="808080"/>
            </w:tcBorders>
          </w:tcPr>
          <w:p w14:paraId="2849327A"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4" w:space="0" w:color="808080"/>
              <w:right w:val="single" w:sz="4" w:space="0" w:color="808080"/>
            </w:tcBorders>
          </w:tcPr>
          <w:p w14:paraId="1B22438C" w14:textId="77777777" w:rsidR="00D46B71" w:rsidRPr="00C33C0C" w:rsidRDefault="00D46B71" w:rsidP="00C33C0C">
            <w:pPr>
              <w:widowControl w:val="0"/>
              <w:rPr>
                <w:b/>
                <w:sz w:val="18"/>
                <w:szCs w:val="18"/>
              </w:rPr>
            </w:pPr>
          </w:p>
        </w:tc>
      </w:tr>
      <w:tr w:rsidR="00D46B71" w:rsidRPr="00C33C0C" w14:paraId="34DC0206" w14:textId="77777777" w:rsidTr="008B47A9">
        <w:trPr>
          <w:trHeight w:val="227"/>
        </w:trPr>
        <w:tc>
          <w:tcPr>
            <w:tcW w:w="567" w:type="dxa"/>
            <w:tcBorders>
              <w:top w:val="single" w:sz="4" w:space="0" w:color="808080"/>
              <w:left w:val="single" w:sz="4" w:space="0" w:color="808080"/>
              <w:bottom w:val="single" w:sz="4" w:space="0" w:color="808080"/>
              <w:right w:val="single" w:sz="4" w:space="0" w:color="808080"/>
            </w:tcBorders>
          </w:tcPr>
          <w:p w14:paraId="0BF20CA4" w14:textId="77777777" w:rsidR="00D46B71" w:rsidRPr="00C33C0C" w:rsidRDefault="00D46B71" w:rsidP="00C33C0C">
            <w:pPr>
              <w:widowControl w:val="0"/>
              <w:rPr>
                <w:b/>
                <w:bCs/>
                <w:sz w:val="18"/>
                <w:szCs w:val="18"/>
              </w:rPr>
            </w:pPr>
            <w:r w:rsidRPr="00C33C0C">
              <w:rPr>
                <w:b/>
                <w:bCs/>
                <w:sz w:val="18"/>
                <w:szCs w:val="18"/>
              </w:rPr>
              <w:t>2.5</w:t>
            </w:r>
          </w:p>
        </w:tc>
        <w:tc>
          <w:tcPr>
            <w:tcW w:w="3969" w:type="dxa"/>
            <w:gridSpan w:val="4"/>
            <w:tcBorders>
              <w:top w:val="single" w:sz="4" w:space="0" w:color="808080"/>
              <w:left w:val="single" w:sz="4" w:space="0" w:color="808080"/>
              <w:bottom w:val="single" w:sz="4" w:space="0" w:color="808080"/>
              <w:right w:val="single" w:sz="4" w:space="0" w:color="808080"/>
            </w:tcBorders>
          </w:tcPr>
          <w:p w14:paraId="5FDBB915" w14:textId="77777777" w:rsidR="00D46B71" w:rsidRPr="00C33C0C" w:rsidRDefault="00D46B71" w:rsidP="00C33C0C">
            <w:pPr>
              <w:widowControl w:val="0"/>
              <w:rPr>
                <w:b/>
                <w:bCs/>
                <w:sz w:val="18"/>
                <w:szCs w:val="18"/>
              </w:rPr>
            </w:pPr>
            <w:r w:rsidRPr="00C33C0C">
              <w:rPr>
                <w:b/>
                <w:bCs/>
                <w:sz w:val="18"/>
                <w:szCs w:val="18"/>
              </w:rPr>
              <w:t xml:space="preserve">Nachunternehmerleistungen </w:t>
            </w:r>
            <w:r w:rsidRPr="00C33C0C">
              <w:rPr>
                <w:bCs/>
                <w:sz w:val="18"/>
                <w:szCs w:val="18"/>
                <w:vertAlign w:val="superscript"/>
              </w:rPr>
              <w:footnoteReference w:id="1"/>
            </w:r>
          </w:p>
        </w:tc>
        <w:tc>
          <w:tcPr>
            <w:tcW w:w="1224" w:type="dxa"/>
            <w:gridSpan w:val="2"/>
            <w:tcBorders>
              <w:top w:val="single" w:sz="4" w:space="0" w:color="808080"/>
              <w:left w:val="single" w:sz="4" w:space="0" w:color="808080"/>
              <w:bottom w:val="single" w:sz="4" w:space="0" w:color="808080"/>
              <w:right w:val="single" w:sz="4" w:space="0" w:color="808080"/>
            </w:tcBorders>
          </w:tcPr>
          <w:p w14:paraId="0B583BBD" w14:textId="77777777" w:rsidR="00D46B71" w:rsidRPr="00C33C0C" w:rsidRDefault="00D46B71" w:rsidP="00C33C0C">
            <w:pPr>
              <w:widowControl w:val="0"/>
              <w:rPr>
                <w:b/>
                <w:sz w:val="18"/>
                <w:szCs w:val="18"/>
              </w:rPr>
            </w:pPr>
          </w:p>
        </w:tc>
        <w:tc>
          <w:tcPr>
            <w:tcW w:w="1440" w:type="dxa"/>
            <w:gridSpan w:val="2"/>
            <w:tcBorders>
              <w:top w:val="single" w:sz="4" w:space="0" w:color="C0C0C0"/>
              <w:left w:val="single" w:sz="4" w:space="0" w:color="808080"/>
              <w:bottom w:val="single" w:sz="12" w:space="0" w:color="808080"/>
              <w:right w:val="single" w:sz="4" w:space="0" w:color="808080"/>
            </w:tcBorders>
            <w:shd w:val="pct5" w:color="000000" w:fill="FFFFFF"/>
          </w:tcPr>
          <w:p w14:paraId="52F884B8"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2308767D"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12" w:space="0" w:color="808080"/>
              <w:right w:val="single" w:sz="4" w:space="0" w:color="808080"/>
            </w:tcBorders>
          </w:tcPr>
          <w:p w14:paraId="16B6659D"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12" w:space="0" w:color="808080"/>
              <w:right w:val="single" w:sz="4" w:space="0" w:color="808080"/>
            </w:tcBorders>
          </w:tcPr>
          <w:p w14:paraId="6E650775" w14:textId="77777777" w:rsidR="00D46B71" w:rsidRPr="00C33C0C" w:rsidRDefault="00D46B71" w:rsidP="00C33C0C">
            <w:pPr>
              <w:widowControl w:val="0"/>
              <w:rPr>
                <w:b/>
                <w:sz w:val="18"/>
                <w:szCs w:val="18"/>
              </w:rPr>
            </w:pPr>
          </w:p>
        </w:tc>
      </w:tr>
      <w:tr w:rsidR="00D46B71" w:rsidRPr="00C33C0C" w14:paraId="0ED1DC30" w14:textId="77777777" w:rsidTr="008B47A9">
        <w:trPr>
          <w:trHeight w:val="227"/>
        </w:trPr>
        <w:tc>
          <w:tcPr>
            <w:tcW w:w="4536" w:type="dxa"/>
            <w:gridSpan w:val="5"/>
            <w:tcBorders>
              <w:top w:val="single" w:sz="4" w:space="0" w:color="808080"/>
              <w:left w:val="single" w:sz="4" w:space="0" w:color="808080"/>
              <w:bottom w:val="single" w:sz="4" w:space="0" w:color="808080"/>
              <w:right w:val="nil"/>
            </w:tcBorders>
          </w:tcPr>
          <w:p w14:paraId="77467705" w14:textId="77777777" w:rsidR="00D46B71" w:rsidRPr="00C33C0C" w:rsidRDefault="00D46B71" w:rsidP="00C33C0C">
            <w:pPr>
              <w:widowControl w:val="0"/>
              <w:rPr>
                <w:b/>
                <w:bCs/>
                <w:sz w:val="18"/>
                <w:szCs w:val="18"/>
              </w:rPr>
            </w:pPr>
            <w:r w:rsidRPr="00C33C0C">
              <w:rPr>
                <w:b/>
                <w:bCs/>
                <w:sz w:val="18"/>
                <w:szCs w:val="18"/>
              </w:rPr>
              <w:t>Einzelkosten der Teilleistungen (Summe 2)</w:t>
            </w:r>
          </w:p>
        </w:tc>
        <w:tc>
          <w:tcPr>
            <w:tcW w:w="1224" w:type="dxa"/>
            <w:gridSpan w:val="2"/>
            <w:tcBorders>
              <w:top w:val="single" w:sz="4" w:space="0" w:color="808080"/>
              <w:left w:val="nil"/>
              <w:bottom w:val="single" w:sz="4" w:space="0" w:color="808080"/>
              <w:right w:val="single" w:sz="12" w:space="0" w:color="808080"/>
            </w:tcBorders>
          </w:tcPr>
          <w:p w14:paraId="6550E8A9" w14:textId="77777777" w:rsidR="00D46B71" w:rsidRPr="00C33C0C" w:rsidRDefault="00D46B71" w:rsidP="00C33C0C">
            <w:pPr>
              <w:widowControl w:val="0"/>
              <w:rPr>
                <w:b/>
                <w:sz w:val="18"/>
                <w:szCs w:val="18"/>
              </w:rPr>
            </w:pPr>
          </w:p>
        </w:tc>
        <w:tc>
          <w:tcPr>
            <w:tcW w:w="1440" w:type="dxa"/>
            <w:gridSpan w:val="2"/>
            <w:tcBorders>
              <w:top w:val="single" w:sz="12" w:space="0" w:color="808080"/>
              <w:left w:val="single" w:sz="12" w:space="0" w:color="808080"/>
              <w:bottom w:val="single" w:sz="12" w:space="0" w:color="808080"/>
              <w:right w:val="single" w:sz="12" w:space="0" w:color="808080"/>
            </w:tcBorders>
          </w:tcPr>
          <w:p w14:paraId="6BFA8052" w14:textId="77777777" w:rsidR="00D46B71" w:rsidRPr="00C33C0C" w:rsidRDefault="00D46B71" w:rsidP="00C33C0C">
            <w:pPr>
              <w:widowControl w:val="0"/>
              <w:rPr>
                <w:b/>
                <w:sz w:val="18"/>
                <w:szCs w:val="18"/>
              </w:rPr>
            </w:pPr>
          </w:p>
        </w:tc>
        <w:tc>
          <w:tcPr>
            <w:tcW w:w="360" w:type="dxa"/>
            <w:tcBorders>
              <w:top w:val="single" w:sz="4" w:space="0" w:color="C0C0C0"/>
              <w:left w:val="single" w:sz="12" w:space="0" w:color="808080"/>
              <w:bottom w:val="single" w:sz="4" w:space="0" w:color="C0C0C0"/>
              <w:right w:val="single" w:sz="12" w:space="0" w:color="808080"/>
            </w:tcBorders>
          </w:tcPr>
          <w:p w14:paraId="0419BD55" w14:textId="77777777" w:rsidR="00D46B71" w:rsidRPr="00C33C0C" w:rsidRDefault="00D46B71" w:rsidP="00C33C0C">
            <w:pPr>
              <w:widowControl w:val="0"/>
              <w:rPr>
                <w:b/>
                <w:sz w:val="18"/>
                <w:szCs w:val="18"/>
              </w:rPr>
            </w:pPr>
          </w:p>
        </w:tc>
        <w:tc>
          <w:tcPr>
            <w:tcW w:w="1080" w:type="dxa"/>
            <w:tcBorders>
              <w:top w:val="single" w:sz="12" w:space="0" w:color="808080"/>
              <w:left w:val="single" w:sz="12" w:space="0" w:color="808080"/>
              <w:bottom w:val="single" w:sz="12" w:space="0" w:color="808080"/>
              <w:right w:val="single" w:sz="12" w:space="0" w:color="808080"/>
            </w:tcBorders>
          </w:tcPr>
          <w:p w14:paraId="6A811CF3" w14:textId="77777777" w:rsidR="00D46B71" w:rsidRPr="00C33C0C" w:rsidRDefault="00D46B71" w:rsidP="00C33C0C">
            <w:pPr>
              <w:widowControl w:val="0"/>
              <w:rPr>
                <w:b/>
                <w:sz w:val="18"/>
                <w:szCs w:val="18"/>
              </w:rPr>
            </w:pPr>
            <w:r w:rsidRPr="00C33C0C">
              <w:rPr>
                <w:b/>
                <w:sz w:val="18"/>
                <w:szCs w:val="18"/>
              </w:rPr>
              <w:t>noch zu verteilen</w:t>
            </w:r>
          </w:p>
        </w:tc>
        <w:tc>
          <w:tcPr>
            <w:tcW w:w="1080" w:type="dxa"/>
            <w:gridSpan w:val="2"/>
            <w:tcBorders>
              <w:top w:val="single" w:sz="12" w:space="0" w:color="808080"/>
              <w:left w:val="single" w:sz="12" w:space="0" w:color="808080"/>
              <w:bottom w:val="single" w:sz="12" w:space="0" w:color="808080"/>
              <w:right w:val="single" w:sz="12" w:space="0" w:color="808080"/>
            </w:tcBorders>
          </w:tcPr>
          <w:p w14:paraId="76408385" w14:textId="77777777" w:rsidR="00D46B71" w:rsidRPr="00C33C0C" w:rsidRDefault="00D46B71" w:rsidP="00C33C0C">
            <w:pPr>
              <w:widowControl w:val="0"/>
              <w:rPr>
                <w:b/>
                <w:sz w:val="18"/>
                <w:szCs w:val="18"/>
              </w:rPr>
            </w:pPr>
          </w:p>
          <w:p w14:paraId="24027F14" w14:textId="77777777" w:rsidR="00D46B71" w:rsidRPr="00C33C0C" w:rsidRDefault="00D46B71" w:rsidP="00C33C0C">
            <w:pPr>
              <w:widowControl w:val="0"/>
              <w:rPr>
                <w:b/>
                <w:sz w:val="18"/>
                <w:szCs w:val="18"/>
              </w:rPr>
            </w:pPr>
          </w:p>
        </w:tc>
      </w:tr>
      <w:tr w:rsidR="00D46B71" w:rsidRPr="00C33C0C" w14:paraId="1DCC37A7" w14:textId="77777777" w:rsidTr="008B47A9">
        <w:trPr>
          <w:gridAfter w:val="4"/>
          <w:wAfter w:w="2520" w:type="dxa"/>
          <w:trHeight w:val="227"/>
        </w:trPr>
        <w:tc>
          <w:tcPr>
            <w:tcW w:w="7200" w:type="dxa"/>
            <w:gridSpan w:val="9"/>
            <w:tcBorders>
              <w:top w:val="single" w:sz="4" w:space="0" w:color="808080"/>
              <w:left w:val="nil"/>
              <w:bottom w:val="single" w:sz="4" w:space="0" w:color="808080"/>
              <w:right w:val="nil"/>
            </w:tcBorders>
          </w:tcPr>
          <w:p w14:paraId="23F8E093" w14:textId="77777777" w:rsidR="00D46B71" w:rsidRPr="00C33C0C" w:rsidRDefault="005E3D2E" w:rsidP="00C33C0C">
            <w:pPr>
              <w:widowControl w:val="0"/>
              <w:rPr>
                <w:b/>
                <w:bCs/>
                <w:sz w:val="18"/>
                <w:szCs w:val="18"/>
              </w:rPr>
            </w:pPr>
            <w:r>
              <w:rPr>
                <w:b/>
                <w:bCs/>
                <w:noProof/>
                <w:sz w:val="18"/>
                <w:szCs w:val="18"/>
              </w:rPr>
              <mc:AlternateContent>
                <mc:Choice Requires="wps">
                  <w:drawing>
                    <wp:anchor distT="0" distB="0" distL="114300" distR="114300" simplePos="0" relativeHeight="251655168" behindDoc="0" locked="0" layoutInCell="0" allowOverlap="1" wp14:anchorId="14391F54" wp14:editId="6E73A305">
                      <wp:simplePos x="0" y="0"/>
                      <wp:positionH relativeFrom="column">
                        <wp:posOffset>5716270</wp:posOffset>
                      </wp:positionH>
                      <wp:positionV relativeFrom="paragraph">
                        <wp:posOffset>36195</wp:posOffset>
                      </wp:positionV>
                      <wp:extent cx="0" cy="5688000"/>
                      <wp:effectExtent l="76200" t="38100" r="57150" b="27305"/>
                      <wp:wrapNone/>
                      <wp:docPr id="6" name="Line 123" descr="gibt an, wohin der ermittelte Betrag der Umlage übertragen werdern soll" title="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88000"/>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01BFB" id="Line 123" o:spid="_x0000_s1026" alt="Titel: Pfeil 4 - Beschreibung: gibt an, wohin der ermittelte Betrag der Umlage übertragen werdern soll"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1pt,2.85pt" to="450.1pt,45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PoO1yQEAAHQDAAAOAAAAZHJzL2Uyb0RvYy54bWysU0trGzEQvhf6H4Tu9a4NDu7idQ5O00va GpL0LuuxKypphEb22v++Gtk4ob2VIhDz/DTzzWh9f/KOHXVCC6Hn81nLmQ4SlA1Dz19fHj+tOMMs ghIOgu75WSO/33z8sJ5ipxcwglM6sQISsJtiz8ecY9c0KEftBc4g6lCcBpIXuahpaFQSU0H3rlm0 7V0zQVIxgdSIxfpwcfJNxTdGy/zDGNSZuZ6X2nK9U733dDebteiGJOJo5bUM8Q9VeGFDefQG9SCy YIdk/4LyViZAMHkmwTdgjJW69lC6mbd/dPM8iqhrL4UcjDea8P/Byu/HbdglKl2ewnN8AvkLWYDt KMKgawEv51gGNyeqmilid0shBeMusf30DVSJEYcMlYWTSZ4ZZ+NPSiTw0ik7VdrPN9r1KTN5Mcpi Xd6tVm1bR9KIjiAoMSbMXzV4RkLPnQ3EiOjE8QkzlfQWQuYAj9a5OlUX2NTzz8vFsiYgOKvISWGY hv3WJXYUZS9WLZ3aX/G8D0twCKqCjVqoL1c5C+uKzHIlJidbqHKa02teK86cLl+BpEt5LlyJI65o MbHbgzrvErlJK6OtfVzXkHbnvV6j3j7L5jcAAAD//wMAUEsDBBQABgAIAAAAIQCGXSB+3AAAAAkB AAAPAAAAZHJzL2Rvd25yZXYueG1sTI/NTsMwEITvSLyDtUjcqN3SFghxKoTEpYhDCw+wTZYkarwO sZuft2crDuW2oxl9O5NuRteonrpQe7YwnxlQxLkvai4tfH2+3T2CChG5wMYzWZgowCa7vkoxKfzA O+r3sVQC4ZCghSrGNtE65BU5DDPfEov37TuHUWRX6qLDQeCu0Qtj1tphzfKhwpZeK8qP+5OzsJqO q5/1ZLbL/h7fP9xgtrvJWHt7M748g4o0xksYzvWlOmTS6eBPXATVWHgyZiFRgT2AEv9PH87HfAk6 S/X/BdkvAAAA//8DAFBLAQItABQABgAIAAAAIQC2gziS/gAAAOEBAAATAAAAAAAAAAAAAAAAAAAA AABbQ29udGVudF9UeXBlc10ueG1sUEsBAi0AFAAGAAgAAAAhADj9If/WAAAAlAEAAAsAAAAAAAAA AAAAAAAALwEAAF9yZWxzLy5yZWxzUEsBAi0AFAAGAAgAAAAhALc+g7XJAQAAdAMAAA4AAAAAAAAA AAAAAAAALgIAAGRycy9lMm9Eb2MueG1sUEsBAi0AFAAGAAgAAAAhAIZdIH7cAAAACQEAAA8AAAAA AAAAAAAAAAAAIwQAAGRycy9kb3ducmV2LnhtbFBLBQYAAAAABAAEAPMAAAAsBQAAAAA= " o:allowincell="f" strokecolor="gray">
                      <v:stroke endarrow="block"/>
                    </v:line>
                  </w:pict>
                </mc:Fallback>
              </mc:AlternateContent>
            </w:r>
          </w:p>
        </w:tc>
      </w:tr>
      <w:tr w:rsidR="00D46B71" w:rsidRPr="00C33C0C" w14:paraId="476B9A8C" w14:textId="77777777" w:rsidTr="00F75A38">
        <w:trPr>
          <w:gridAfter w:val="4"/>
          <w:wAfter w:w="2520" w:type="dxa"/>
          <w:trHeight w:val="227"/>
        </w:trPr>
        <w:tc>
          <w:tcPr>
            <w:tcW w:w="7200" w:type="dxa"/>
            <w:gridSpan w:val="9"/>
            <w:tcBorders>
              <w:top w:val="single" w:sz="4" w:space="0" w:color="808080"/>
              <w:left w:val="single" w:sz="4" w:space="0" w:color="808080"/>
              <w:bottom w:val="single" w:sz="4" w:space="0" w:color="808080"/>
              <w:right w:val="single" w:sz="4" w:space="0" w:color="808080"/>
            </w:tcBorders>
          </w:tcPr>
          <w:p w14:paraId="3E7FC9C0" w14:textId="77777777" w:rsidR="00D46B71" w:rsidRPr="00C33C0C" w:rsidRDefault="00D46B71" w:rsidP="00C33C0C">
            <w:pPr>
              <w:widowControl w:val="0"/>
              <w:rPr>
                <w:b/>
                <w:bCs/>
                <w:sz w:val="18"/>
                <w:szCs w:val="18"/>
              </w:rPr>
            </w:pPr>
            <w:r w:rsidRPr="00C33C0C">
              <w:rPr>
                <w:b/>
                <w:bCs/>
                <w:sz w:val="18"/>
                <w:szCs w:val="18"/>
              </w:rPr>
              <w:t>Zusammensetzung der Umlagesummen</w:t>
            </w:r>
          </w:p>
        </w:tc>
      </w:tr>
      <w:tr w:rsidR="00D46B71" w:rsidRPr="00C33C0C" w14:paraId="04A7364C"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shd w:val="clear" w:color="auto" w:fill="F3F3F3"/>
          </w:tcPr>
          <w:p w14:paraId="0614D7DC" w14:textId="77777777" w:rsidR="00D46B71" w:rsidRPr="00C33C0C" w:rsidRDefault="00D46B71" w:rsidP="00C33C0C">
            <w:pPr>
              <w:widowControl w:val="0"/>
              <w:jc w:val="center"/>
              <w:rPr>
                <w:b/>
                <w:sz w:val="18"/>
                <w:szCs w:val="18"/>
              </w:rPr>
            </w:pPr>
          </w:p>
        </w:tc>
        <w:tc>
          <w:tcPr>
            <w:tcW w:w="1080" w:type="dxa"/>
            <w:tcBorders>
              <w:top w:val="single" w:sz="4" w:space="0" w:color="808080"/>
              <w:left w:val="single" w:sz="4" w:space="0" w:color="808080"/>
              <w:bottom w:val="single" w:sz="4" w:space="0" w:color="808080"/>
              <w:right w:val="single" w:sz="4" w:space="0" w:color="808080"/>
            </w:tcBorders>
          </w:tcPr>
          <w:p w14:paraId="68A9D515" w14:textId="77777777" w:rsidR="00D46B71" w:rsidRPr="00C33C0C" w:rsidRDefault="00D46B71" w:rsidP="00C33C0C">
            <w:pPr>
              <w:widowControl w:val="0"/>
              <w:jc w:val="center"/>
              <w:rPr>
                <w:b/>
                <w:bCs/>
                <w:sz w:val="18"/>
                <w:szCs w:val="18"/>
              </w:rPr>
            </w:pPr>
            <w:r w:rsidRPr="00C33C0C">
              <w:rPr>
                <w:b/>
                <w:bCs/>
                <w:sz w:val="18"/>
                <w:szCs w:val="18"/>
              </w:rPr>
              <w:t>Umlage gesamt (€)</w:t>
            </w:r>
          </w:p>
        </w:tc>
        <w:tc>
          <w:tcPr>
            <w:tcW w:w="900" w:type="dxa"/>
            <w:gridSpan w:val="2"/>
            <w:tcBorders>
              <w:top w:val="single" w:sz="4" w:space="0" w:color="808080"/>
              <w:left w:val="single" w:sz="4" w:space="0" w:color="808080"/>
              <w:bottom w:val="single" w:sz="4" w:space="0" w:color="808080"/>
              <w:right w:val="single" w:sz="4" w:space="0" w:color="808080"/>
            </w:tcBorders>
          </w:tcPr>
          <w:p w14:paraId="56606F61" w14:textId="77777777" w:rsidR="00D46B71" w:rsidRPr="00C33C0C" w:rsidRDefault="00D46B71" w:rsidP="00C33C0C">
            <w:pPr>
              <w:widowControl w:val="0"/>
              <w:jc w:val="center"/>
              <w:rPr>
                <w:b/>
                <w:bCs/>
                <w:sz w:val="18"/>
                <w:szCs w:val="18"/>
              </w:rPr>
            </w:pPr>
            <w:r w:rsidRPr="00C33C0C">
              <w:rPr>
                <w:b/>
                <w:bCs/>
                <w:sz w:val="18"/>
                <w:szCs w:val="18"/>
              </w:rPr>
              <w:t>Anteil BGK (€)</w:t>
            </w:r>
          </w:p>
        </w:tc>
        <w:tc>
          <w:tcPr>
            <w:tcW w:w="900" w:type="dxa"/>
            <w:gridSpan w:val="2"/>
            <w:tcBorders>
              <w:top w:val="single" w:sz="4" w:space="0" w:color="808080"/>
              <w:left w:val="single" w:sz="4" w:space="0" w:color="808080"/>
              <w:bottom w:val="single" w:sz="4" w:space="0" w:color="808080"/>
              <w:right w:val="single" w:sz="4" w:space="0" w:color="808080"/>
            </w:tcBorders>
          </w:tcPr>
          <w:p w14:paraId="4C9DB388" w14:textId="77777777" w:rsidR="00D46B71" w:rsidRPr="00C33C0C" w:rsidRDefault="00D46B71" w:rsidP="00C33C0C">
            <w:pPr>
              <w:widowControl w:val="0"/>
              <w:jc w:val="center"/>
              <w:rPr>
                <w:b/>
                <w:bCs/>
                <w:sz w:val="18"/>
                <w:szCs w:val="18"/>
              </w:rPr>
            </w:pPr>
            <w:r w:rsidRPr="00C33C0C">
              <w:rPr>
                <w:b/>
                <w:bCs/>
                <w:sz w:val="18"/>
                <w:szCs w:val="18"/>
              </w:rPr>
              <w:t>Anteil AGK (€)</w:t>
            </w:r>
          </w:p>
        </w:tc>
        <w:tc>
          <w:tcPr>
            <w:tcW w:w="900" w:type="dxa"/>
            <w:tcBorders>
              <w:top w:val="single" w:sz="4" w:space="0" w:color="808080"/>
              <w:left w:val="single" w:sz="4" w:space="0" w:color="808080"/>
              <w:bottom w:val="single" w:sz="4" w:space="0" w:color="808080"/>
              <w:right w:val="single" w:sz="4" w:space="0" w:color="808080"/>
            </w:tcBorders>
          </w:tcPr>
          <w:p w14:paraId="58FD3355" w14:textId="77777777" w:rsidR="00D46B71" w:rsidRPr="00C33C0C" w:rsidRDefault="00B8084A" w:rsidP="00C33C0C">
            <w:pPr>
              <w:widowControl w:val="0"/>
              <w:jc w:val="center"/>
              <w:rPr>
                <w:b/>
                <w:bCs/>
                <w:sz w:val="18"/>
                <w:szCs w:val="18"/>
              </w:rPr>
            </w:pPr>
            <w:r>
              <w:rPr>
                <w:b/>
                <w:noProof/>
                <w:sz w:val="18"/>
                <w:szCs w:val="18"/>
              </w:rPr>
              <mc:AlternateContent>
                <mc:Choice Requires="wps">
                  <w:drawing>
                    <wp:anchor distT="0" distB="0" distL="114300" distR="114300" simplePos="0" relativeHeight="251659264" behindDoc="0" locked="0" layoutInCell="1" allowOverlap="1" wp14:anchorId="6541D7EC" wp14:editId="2A056229">
                      <wp:simplePos x="0" y="0"/>
                      <wp:positionH relativeFrom="column">
                        <wp:posOffset>641985</wp:posOffset>
                      </wp:positionH>
                      <wp:positionV relativeFrom="paragraph">
                        <wp:posOffset>96520</wp:posOffset>
                      </wp:positionV>
                      <wp:extent cx="114935" cy="914400"/>
                      <wp:effectExtent l="0" t="0" r="18415" b="19050"/>
                      <wp:wrapNone/>
                      <wp:docPr id="5" name="AutoShape 127" descr="zeigt den Bereich an, in dem die Umlagekosten aufgeteilt werden sollen" title="Klammer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914400"/>
                              </a:xfrm>
                              <a:prstGeom prst="rightBrace">
                                <a:avLst>
                                  <a:gd name="adj1" fmla="val 66667"/>
                                  <a:gd name="adj2" fmla="val 50000"/>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9824B" id="AutoShape 127" o:spid="_x0000_s1026" type="#_x0000_t88" alt="Titel: Klammer 2 - Beschreibung: zeigt den Bereich an, in dem die Umlagekosten aufgeteilt werden sollen" style="position:absolute;margin-left:50.55pt;margin-top:7.6pt;width:9.0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p9CBFQIAAB8EAAAOAAAAZHJzL2Uyb0RvYy54bWysU9uO0zAQfUfiHyy/0ySl3UvUdAW7LEJa LtLCB0xtpzE4HmO7TZevZ+ykpcAbwpGscWZ8ZubM8erm0Bu2Vz5otA2vZiVnygqU2m4b/uXz/Ysr zkIEK8GgVQ1/UoHfrJ8/Ww2uVnPs0EjlGYHYUA+u4V2Mri6KIDrVQ5ihU5acLfoeIh39tpAeBkLv TTEvy4tiQC+dR6FCoL93o5OvM37bKhE/tm1QkZmGU20x7z7vm7QX6xXUWw+u02IqA/6hih60paQn qDuIwHZe/wXVa+ExYBtnAvsC21YLlXugbqryj24eO3Aq90LkBHeiKfw/WPFh/+g++VR6cA8ovgVi pBhcqE+edAgUwzbDe5Q0Q9hFzM0eWt+nm9QGO2ROn06cqkNkgn5W1eL65ZIzQa7rarEoM+cF1MfL zof4VmHPktFwr7ddfO1BpMahhv1DiJlYySz0Kbv8WnHW9obmtAfDLmhdTnM8i5mfxyxLWimG8k6I ZB0zJ3iL99qYrAZj2UC1LufLXEFAo2VyprDgt5tb4xklbvhVmb4J9rcwjzsrM1inQL6Z7AjajDYl N3biOVGb5BrqDconotnjqFJ6VWR06H9wNpBCGx6+78Arzsw7SxLIbJKk82GxvJyTvv25Z3PuASsI quGRs9G8jeMz2LlMOU0qt2vxFY231fGog7GqqVhSYSZxejFJ5ufnHPXrXa9/AgAA//8DAFBLAwQU AAYACAAAACEA7widmd0AAAAKAQAADwAAAGRycy9kb3ducmV2LnhtbEyPQU/DMAyF70j8h8hIXBBL UzTEStOJgXpCIDE2cc0a0xYap2rSrfx73BPc3rOfnj/n68l14ohDaD1pUIsEBFLlbUu1ht17eX0H IkRD1nSeUMMPBlgX52e5yaw/0Rset7EWXEIhMxqaGPtMylA16ExY+B6Jd59+cCayHWppB3PictfJ NElupTMt8YXG9PjYYPW9HZ2Gffm8V1cvH7HcxPJ1mW6+zHjzpPXlxfRwDyLiFP/CMOMzOhTMdPAj 2SA69olSHGWxTEHMAbVicZgHLGSRy/8vFL8AAAD//wMAUEsBAi0AFAAGAAgAAAAhALaDOJL+AAAA 4QEAABMAAAAAAAAAAAAAAAAAAAAAAFtDb250ZW50X1R5cGVzXS54bWxQSwECLQAUAAYACAAAACEA OP0h/9YAAACUAQAACwAAAAAAAAAAAAAAAAAvAQAAX3JlbHMvLnJlbHNQSwECLQAUAAYACAAAACEA EKfQgRUCAAAfBAAADgAAAAAAAAAAAAAAAAAuAgAAZHJzL2Uyb0RvYy54bWxQSwECLQAUAAYACAAA ACEA7widmd0AAAAKAQAADwAAAAAAAAAAAAAAAABvBAAAZHJzL2Rvd25yZXYueG1sUEsFBgAAAAAE AAQA8wAAAHkFAAAAAA== " adj="1810" strokecolor="gray"/>
                  </w:pict>
                </mc:Fallback>
              </mc:AlternateContent>
            </w:r>
            <w:r w:rsidR="00D46B71" w:rsidRPr="00C33C0C">
              <w:rPr>
                <w:b/>
                <w:bCs/>
                <w:sz w:val="18"/>
                <w:szCs w:val="18"/>
              </w:rPr>
              <w:t>Anteil W+G (€)</w:t>
            </w:r>
          </w:p>
        </w:tc>
      </w:tr>
      <w:tr w:rsidR="00D46B71" w:rsidRPr="00C33C0C" w14:paraId="2B78A207"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1DDAC319" w14:textId="77777777" w:rsidR="00D46B71" w:rsidRPr="00C33C0C" w:rsidRDefault="00D46B71" w:rsidP="00C33C0C">
            <w:pPr>
              <w:widowControl w:val="0"/>
              <w:rPr>
                <w:b/>
                <w:bCs/>
                <w:sz w:val="18"/>
                <w:szCs w:val="18"/>
              </w:rPr>
            </w:pPr>
            <w:r w:rsidRPr="00C33C0C">
              <w:rPr>
                <w:b/>
                <w:bCs/>
                <w:sz w:val="18"/>
                <w:szCs w:val="18"/>
              </w:rPr>
              <w:t>2.1 eigene Lohnkosten</w:t>
            </w:r>
          </w:p>
        </w:tc>
        <w:tc>
          <w:tcPr>
            <w:tcW w:w="1080" w:type="dxa"/>
            <w:tcBorders>
              <w:top w:val="single" w:sz="4" w:space="0" w:color="808080"/>
              <w:left w:val="single" w:sz="4" w:space="0" w:color="808080"/>
              <w:bottom w:val="single" w:sz="4" w:space="0" w:color="808080"/>
              <w:right w:val="single" w:sz="4" w:space="0" w:color="808080"/>
            </w:tcBorders>
          </w:tcPr>
          <w:p w14:paraId="6C7B667A"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551752B3"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7ACC8AF2"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13FB51AA" w14:textId="77777777" w:rsidR="00D46B71" w:rsidRPr="00C33C0C" w:rsidRDefault="00D46B71" w:rsidP="00C33C0C">
            <w:pPr>
              <w:widowControl w:val="0"/>
              <w:rPr>
                <w:b/>
                <w:sz w:val="18"/>
                <w:szCs w:val="18"/>
              </w:rPr>
            </w:pPr>
          </w:p>
        </w:tc>
      </w:tr>
      <w:tr w:rsidR="00D46B71" w:rsidRPr="00C33C0C" w14:paraId="5984E82B"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4DECB405" w14:textId="77777777" w:rsidR="00D46B71" w:rsidRPr="00C33C0C" w:rsidRDefault="00B8084A" w:rsidP="00C33C0C">
            <w:pPr>
              <w:widowControl w:val="0"/>
              <w:rPr>
                <w:b/>
                <w:bCs/>
                <w:sz w:val="18"/>
                <w:szCs w:val="18"/>
              </w:rPr>
            </w:pPr>
            <w:r>
              <w:rPr>
                <w:bCs/>
                <w:noProof/>
                <w:sz w:val="18"/>
                <w:szCs w:val="18"/>
              </w:rPr>
              <mc:AlternateContent>
                <mc:Choice Requires="wps">
                  <w:drawing>
                    <wp:anchor distT="0" distB="0" distL="114300" distR="114300" simplePos="0" relativeHeight="251660288" behindDoc="0" locked="0" layoutInCell="1" allowOverlap="1" wp14:anchorId="2B93882D" wp14:editId="55DBF28C">
                      <wp:simplePos x="0" y="0"/>
                      <wp:positionH relativeFrom="column">
                        <wp:posOffset>4770755</wp:posOffset>
                      </wp:positionH>
                      <wp:positionV relativeFrom="topMargin">
                        <wp:posOffset>133350</wp:posOffset>
                      </wp:positionV>
                      <wp:extent cx="1602000" cy="0"/>
                      <wp:effectExtent l="38100" t="76200" r="0" b="95250"/>
                      <wp:wrapNone/>
                      <wp:docPr id="4" name="Line 128" descr="letzter Pfeilteil mit Pfeilspitze zeigt auf Tabelle Zusammensetzung der Umlagen" title="Pfeilstüc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2000" cy="0"/>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79463" id="Line 128" o:spid="_x0000_s1026" alt="Titel: Pfeilstück 3 - Beschreibung: letzter Pfeilteil mit Pfeilspitze zeigt auf Tabelle Zusammensetzung der Umlagen"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 from="375.65pt,10.5pt" to="501.8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czsvygEAAHQDAAAOAAAAZHJzL2Uyb0RvYy54bWysU01v2zAMvQ/YfxB0X+wEaNEZcXpI1+3Q bQHa/QBFH7ZQSRQkJXb+/Ug1S4vtNhQGBFIknx8fqfXt7B076pQthJ4vFy1nOkhQNgw9//V0/+mG s1xEUMJB0D0/6cxvNx8/rKfY6RWM4JRODEFC7qbY87GU2DVNlqP2Ii8g6oBBA8mLgm4aGpXEhOje Nau2vW4mSComkDpnvL17CfJNxTdGy/LTmKwLcz1HbqWeqZ57OpvNWnRDEnG08kxD/AcLL2zAn16g 7kQR7JDsP1DeygQZTFlI8A0YY6WuPWA3y/avbh5HEXXtBcXJ8SJTfj9Y+eO4DbtE1OUcHuMDyOfM AmxHEQZdCTydIg5uSVI1U8zdpYScHHeJ7afvoDBHHApUFWaTPDPOxm9USODYKZur7KeL7HouTOLl 8rrFUeJ05J9YIzqCoMKYcvmqwTMyeu5sIEVEJ44PuRCl1xS6DnBvnatTdYFNPf98tbqqBRmcVRSk tJyG/dYldhS4FzctfbU/jLxNS3AIqoKNWqgvZ7sI69BmpQpTkkWpnOb0N68VZ07jUyDrhZ4LZ+FI K1rM3O1BnXaJwuThaGsf5zWk3Xnr16zXx7L5DQAA//8DAFBLAwQUAAYACAAAACEA34fm2N0AAAAK AQAADwAAAGRycy9kb3ducmV2LnhtbEyPy07DMBBF90j8gzVI7KidhoQqxKkQEpsiFi18wDSZJlHj cYjdPP4eVyxgOTNHd87Nt7PpxEiDay1riFYKBHFpq5ZrDV+fbw8bEM4jV9hZJg0LOdgWtzc5ZpWd eE/jwdcihLDLUEPjfZ9J6cqGDLqV7YnD7WQHgz6MQy2rAacQbjq5ViqVBlsOHxrs6bWh8ny4GA3J ck6+00XtHscY3z/MpHb7RWl9fze/PIPwNPs/GK76QR2K4HS0F66c6DQ8JVEcUA3rKHS6AkrFKYjj 70YWufxfofgBAAD//wMAUEsBAi0AFAAGAAgAAAAhALaDOJL+AAAA4QEAABMAAAAAAAAAAAAAAAAA AAAAAFtDb250ZW50X1R5cGVzXS54bWxQSwECLQAUAAYACAAAACEAOP0h/9YAAACUAQAACwAAAAAA AAAAAAAAAAAvAQAAX3JlbHMvLnJlbHNQSwECLQAUAAYACAAAACEAenM7L8oBAAB0AwAADgAAAAAA AAAAAAAAAAAuAgAAZHJzL2Uyb0RvYy54bWxQSwECLQAUAAYACAAAACEA34fm2N0AAAAKAQAADwAA AAAAAAAAAAAAAAAkBAAAZHJzL2Rvd25yZXYueG1sUEsFBgAAAAAEAAQA8wAAAC4FAAAAAA== " strokecolor="gray">
                      <v:stroke endarrow="block"/>
                      <w10:wrap anchory="margin"/>
                    </v:line>
                  </w:pict>
                </mc:Fallback>
              </mc:AlternateContent>
            </w:r>
            <w:r w:rsidR="00D46B71" w:rsidRPr="00C33C0C">
              <w:rPr>
                <w:b/>
                <w:bCs/>
                <w:sz w:val="18"/>
                <w:szCs w:val="18"/>
              </w:rPr>
              <w:t xml:space="preserve">2.2 Stoffkosten </w:t>
            </w:r>
          </w:p>
        </w:tc>
        <w:tc>
          <w:tcPr>
            <w:tcW w:w="1080" w:type="dxa"/>
            <w:tcBorders>
              <w:top w:val="single" w:sz="4" w:space="0" w:color="808080"/>
              <w:left w:val="single" w:sz="4" w:space="0" w:color="808080"/>
              <w:bottom w:val="single" w:sz="4" w:space="0" w:color="808080"/>
              <w:right w:val="single" w:sz="4" w:space="0" w:color="808080"/>
            </w:tcBorders>
          </w:tcPr>
          <w:p w14:paraId="0CC2F69E"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2E7BB3DC"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5AAFDC0E"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2799FCD3" w14:textId="77777777" w:rsidR="00D46B71" w:rsidRPr="00C33C0C" w:rsidRDefault="00D46B71" w:rsidP="00C33C0C">
            <w:pPr>
              <w:widowControl w:val="0"/>
              <w:rPr>
                <w:b/>
                <w:sz w:val="18"/>
                <w:szCs w:val="18"/>
              </w:rPr>
            </w:pPr>
          </w:p>
        </w:tc>
      </w:tr>
      <w:tr w:rsidR="00D46B71" w:rsidRPr="00C33C0C" w14:paraId="7E491E29"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5ACB9854" w14:textId="77777777" w:rsidR="00D46B71" w:rsidRPr="00C33C0C" w:rsidRDefault="00D46B71" w:rsidP="00C33C0C">
            <w:pPr>
              <w:widowControl w:val="0"/>
              <w:rPr>
                <w:b/>
                <w:bCs/>
                <w:sz w:val="18"/>
                <w:szCs w:val="18"/>
              </w:rPr>
            </w:pPr>
            <w:r w:rsidRPr="00C33C0C">
              <w:rPr>
                <w:b/>
                <w:bCs/>
                <w:sz w:val="18"/>
                <w:szCs w:val="18"/>
              </w:rPr>
              <w:t>2.3 Gerätekosten</w:t>
            </w:r>
          </w:p>
        </w:tc>
        <w:tc>
          <w:tcPr>
            <w:tcW w:w="1080" w:type="dxa"/>
            <w:tcBorders>
              <w:top w:val="single" w:sz="4" w:space="0" w:color="808080"/>
              <w:left w:val="single" w:sz="4" w:space="0" w:color="808080"/>
              <w:bottom w:val="single" w:sz="4" w:space="0" w:color="808080"/>
              <w:right w:val="single" w:sz="4" w:space="0" w:color="808080"/>
            </w:tcBorders>
          </w:tcPr>
          <w:p w14:paraId="4F9FBF22"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3E74556A"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0FFDAA17"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1172DB06" w14:textId="77777777" w:rsidR="00D46B71" w:rsidRPr="00C33C0C" w:rsidRDefault="00D46B71" w:rsidP="00C33C0C">
            <w:pPr>
              <w:widowControl w:val="0"/>
              <w:rPr>
                <w:b/>
                <w:sz w:val="18"/>
                <w:szCs w:val="18"/>
              </w:rPr>
            </w:pPr>
          </w:p>
        </w:tc>
      </w:tr>
      <w:tr w:rsidR="00D46B71" w:rsidRPr="00C33C0C" w14:paraId="2F3119C4"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561718CF" w14:textId="77777777" w:rsidR="00D46B71" w:rsidRPr="00C33C0C" w:rsidRDefault="00D46B71" w:rsidP="00C33C0C">
            <w:pPr>
              <w:widowControl w:val="0"/>
              <w:rPr>
                <w:b/>
                <w:bCs/>
                <w:sz w:val="18"/>
                <w:szCs w:val="18"/>
              </w:rPr>
            </w:pPr>
            <w:r w:rsidRPr="00C33C0C">
              <w:rPr>
                <w:b/>
                <w:bCs/>
                <w:sz w:val="18"/>
                <w:szCs w:val="18"/>
              </w:rPr>
              <w:t>2.4 Sonstige Kosten</w:t>
            </w:r>
          </w:p>
        </w:tc>
        <w:tc>
          <w:tcPr>
            <w:tcW w:w="1080" w:type="dxa"/>
            <w:tcBorders>
              <w:top w:val="single" w:sz="4" w:space="0" w:color="808080"/>
              <w:left w:val="single" w:sz="4" w:space="0" w:color="808080"/>
              <w:bottom w:val="single" w:sz="4" w:space="0" w:color="808080"/>
              <w:right w:val="single" w:sz="4" w:space="0" w:color="808080"/>
            </w:tcBorders>
          </w:tcPr>
          <w:p w14:paraId="4F1F983D"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0A202A3D"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0F0123FB"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39CE020A" w14:textId="77777777" w:rsidR="00D46B71" w:rsidRPr="00C33C0C" w:rsidRDefault="00D46B71" w:rsidP="00C33C0C">
            <w:pPr>
              <w:widowControl w:val="0"/>
              <w:rPr>
                <w:b/>
                <w:sz w:val="18"/>
                <w:szCs w:val="18"/>
              </w:rPr>
            </w:pPr>
          </w:p>
        </w:tc>
      </w:tr>
      <w:tr w:rsidR="00D46B71" w:rsidRPr="00C33C0C" w14:paraId="141C4C0A"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09B64FC5" w14:textId="77777777" w:rsidR="00D46B71" w:rsidRPr="00C33C0C" w:rsidRDefault="00D46B71" w:rsidP="00C33C0C">
            <w:pPr>
              <w:widowControl w:val="0"/>
              <w:rPr>
                <w:b/>
                <w:bCs/>
                <w:sz w:val="18"/>
                <w:szCs w:val="18"/>
              </w:rPr>
            </w:pPr>
            <w:r w:rsidRPr="00C33C0C">
              <w:rPr>
                <w:b/>
                <w:bCs/>
                <w:sz w:val="18"/>
                <w:szCs w:val="18"/>
              </w:rPr>
              <w:t>2.5 Nachunternehmerleistungen</w:t>
            </w:r>
          </w:p>
        </w:tc>
        <w:tc>
          <w:tcPr>
            <w:tcW w:w="1080" w:type="dxa"/>
            <w:tcBorders>
              <w:top w:val="single" w:sz="4" w:space="0" w:color="808080"/>
              <w:left w:val="single" w:sz="4" w:space="0" w:color="808080"/>
              <w:bottom w:val="single" w:sz="4" w:space="0" w:color="808080"/>
              <w:right w:val="single" w:sz="4" w:space="0" w:color="808080"/>
            </w:tcBorders>
          </w:tcPr>
          <w:p w14:paraId="321EEAB2"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671E75FE"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16A18E7B"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4EE3CC2A" w14:textId="77777777" w:rsidR="00D46B71" w:rsidRPr="00C33C0C" w:rsidRDefault="00D46B71" w:rsidP="00C33C0C">
            <w:pPr>
              <w:widowControl w:val="0"/>
              <w:rPr>
                <w:b/>
                <w:sz w:val="18"/>
                <w:szCs w:val="18"/>
              </w:rPr>
            </w:pPr>
          </w:p>
        </w:tc>
      </w:tr>
      <w:tr w:rsidR="00D46B71" w:rsidRPr="00C33C0C" w14:paraId="02B6C6B2" w14:textId="77777777" w:rsidTr="00F75A38">
        <w:trPr>
          <w:gridAfter w:val="4"/>
          <w:wAfter w:w="2520" w:type="dxa"/>
          <w:trHeight w:val="227"/>
        </w:trPr>
        <w:tc>
          <w:tcPr>
            <w:tcW w:w="720" w:type="dxa"/>
            <w:gridSpan w:val="2"/>
            <w:tcBorders>
              <w:top w:val="single" w:sz="4" w:space="0" w:color="808080"/>
              <w:left w:val="nil"/>
              <w:bottom w:val="single" w:sz="4" w:space="0" w:color="808080"/>
              <w:right w:val="nil"/>
            </w:tcBorders>
          </w:tcPr>
          <w:p w14:paraId="1C9DDAE0" w14:textId="77777777" w:rsidR="00D46B71" w:rsidRPr="00C33C0C" w:rsidRDefault="00D46B71" w:rsidP="00C33C0C">
            <w:pPr>
              <w:widowControl w:val="0"/>
              <w:rPr>
                <w:b/>
                <w:bCs/>
                <w:sz w:val="18"/>
                <w:szCs w:val="18"/>
              </w:rPr>
            </w:pPr>
          </w:p>
        </w:tc>
        <w:tc>
          <w:tcPr>
            <w:tcW w:w="6480" w:type="dxa"/>
            <w:gridSpan w:val="7"/>
            <w:tcBorders>
              <w:top w:val="single" w:sz="4" w:space="0" w:color="808080"/>
              <w:left w:val="nil"/>
              <w:bottom w:val="single" w:sz="4" w:space="0" w:color="808080"/>
              <w:right w:val="nil"/>
            </w:tcBorders>
          </w:tcPr>
          <w:p w14:paraId="6EE28289" w14:textId="77777777" w:rsidR="00D46B71" w:rsidRPr="00C33C0C" w:rsidRDefault="00D46B71" w:rsidP="00C33C0C">
            <w:pPr>
              <w:widowControl w:val="0"/>
              <w:rPr>
                <w:b/>
                <w:bCs/>
                <w:sz w:val="18"/>
                <w:szCs w:val="18"/>
              </w:rPr>
            </w:pPr>
          </w:p>
        </w:tc>
      </w:tr>
      <w:tr w:rsidR="00D46B71" w:rsidRPr="00C33C0C" w14:paraId="63D93505"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38F15722" w14:textId="77777777" w:rsidR="00D46B71" w:rsidRPr="00C33C0C" w:rsidRDefault="00D46B71" w:rsidP="00C33C0C">
            <w:pPr>
              <w:widowControl w:val="0"/>
              <w:rPr>
                <w:b/>
                <w:bCs/>
                <w:sz w:val="18"/>
                <w:szCs w:val="18"/>
              </w:rPr>
            </w:pPr>
            <w:r w:rsidRPr="00C33C0C">
              <w:rPr>
                <w:b/>
                <w:bCs/>
                <w:sz w:val="18"/>
                <w:szCs w:val="18"/>
              </w:rPr>
              <w:t>3</w:t>
            </w:r>
          </w:p>
        </w:tc>
        <w:tc>
          <w:tcPr>
            <w:tcW w:w="6480" w:type="dxa"/>
            <w:gridSpan w:val="7"/>
            <w:tcBorders>
              <w:top w:val="single" w:sz="4" w:space="0" w:color="808080"/>
              <w:left w:val="single" w:sz="4" w:space="0" w:color="808080"/>
              <w:bottom w:val="single" w:sz="4" w:space="0" w:color="808080"/>
              <w:right w:val="single" w:sz="4" w:space="0" w:color="808080"/>
            </w:tcBorders>
          </w:tcPr>
          <w:p w14:paraId="1DA87D3C" w14:textId="77777777" w:rsidR="00D46B71" w:rsidRPr="00C33C0C" w:rsidRDefault="00D46B71" w:rsidP="00C33C0C">
            <w:pPr>
              <w:widowControl w:val="0"/>
              <w:rPr>
                <w:b/>
                <w:bCs/>
                <w:sz w:val="18"/>
                <w:szCs w:val="18"/>
              </w:rPr>
            </w:pPr>
            <w:r w:rsidRPr="00C33C0C">
              <w:rPr>
                <w:b/>
                <w:bCs/>
                <w:sz w:val="18"/>
                <w:szCs w:val="18"/>
              </w:rPr>
              <w:t>Baustellengemeinkosten, Allgemeine Geschäftskosten, Wagnis und Gewinn</w:t>
            </w:r>
          </w:p>
        </w:tc>
      </w:tr>
      <w:tr w:rsidR="00D46B71" w:rsidRPr="00C33C0C" w14:paraId="38314294"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1ED3F2EF" w14:textId="77777777" w:rsidR="00D46B71" w:rsidRPr="00C33C0C" w:rsidRDefault="00D46B71" w:rsidP="00C33C0C">
            <w:pPr>
              <w:widowControl w:val="0"/>
              <w:rPr>
                <w:b/>
                <w:bCs/>
                <w:sz w:val="18"/>
                <w:szCs w:val="18"/>
              </w:rPr>
            </w:pPr>
            <w:r w:rsidRPr="00C33C0C">
              <w:rPr>
                <w:b/>
                <w:bCs/>
                <w:sz w:val="18"/>
                <w:szCs w:val="18"/>
              </w:rPr>
              <w:t>3.1</w:t>
            </w:r>
          </w:p>
        </w:tc>
        <w:tc>
          <w:tcPr>
            <w:tcW w:w="6480" w:type="dxa"/>
            <w:gridSpan w:val="7"/>
            <w:tcBorders>
              <w:top w:val="single" w:sz="4" w:space="0" w:color="808080"/>
              <w:left w:val="single" w:sz="4" w:space="0" w:color="808080"/>
              <w:bottom w:val="single" w:sz="4" w:space="0" w:color="808080"/>
              <w:right w:val="single" w:sz="4" w:space="0" w:color="808080"/>
            </w:tcBorders>
          </w:tcPr>
          <w:p w14:paraId="441B86CD" w14:textId="77777777" w:rsidR="00D46B71" w:rsidRPr="00C33C0C" w:rsidRDefault="00D46B71" w:rsidP="00C33C0C">
            <w:pPr>
              <w:widowControl w:val="0"/>
              <w:rPr>
                <w:b/>
                <w:bCs/>
                <w:sz w:val="18"/>
                <w:szCs w:val="18"/>
              </w:rPr>
            </w:pPr>
            <w:r w:rsidRPr="00C33C0C">
              <w:rPr>
                <w:b/>
                <w:bCs/>
                <w:sz w:val="18"/>
                <w:szCs w:val="18"/>
              </w:rPr>
              <w:t>Baustellengemeinkosten</w:t>
            </w:r>
          </w:p>
          <w:p w14:paraId="6F0F475A" w14:textId="77777777" w:rsidR="00D46B71" w:rsidRPr="00C33C0C" w:rsidRDefault="00D46B71" w:rsidP="00C33C0C">
            <w:pPr>
              <w:widowControl w:val="0"/>
              <w:rPr>
                <w:b/>
                <w:sz w:val="18"/>
                <w:szCs w:val="18"/>
              </w:rPr>
            </w:pPr>
            <w:r w:rsidRPr="00C33C0C">
              <w:rPr>
                <w:sz w:val="18"/>
                <w:szCs w:val="18"/>
              </w:rPr>
              <w:t>(soweit hierfür keine besonderen Ansätze im Leistungsverzeichnis vorgesehen sind</w:t>
            </w:r>
          </w:p>
        </w:tc>
      </w:tr>
      <w:tr w:rsidR="00D46B71" w:rsidRPr="00C33C0C" w14:paraId="43BFDE94" w14:textId="77777777" w:rsidTr="00F75A38">
        <w:trPr>
          <w:gridAfter w:val="4"/>
          <w:wAfter w:w="2520" w:type="dxa"/>
          <w:trHeight w:val="227"/>
        </w:trPr>
        <w:tc>
          <w:tcPr>
            <w:tcW w:w="720" w:type="dxa"/>
            <w:gridSpan w:val="2"/>
            <w:tcBorders>
              <w:top w:val="single" w:sz="4" w:space="0" w:color="808080"/>
              <w:left w:val="single" w:sz="4" w:space="0" w:color="808080"/>
              <w:bottom w:val="nil"/>
              <w:right w:val="single" w:sz="4" w:space="0" w:color="808080"/>
            </w:tcBorders>
          </w:tcPr>
          <w:p w14:paraId="54D3FD68" w14:textId="77777777" w:rsidR="00D46B71" w:rsidRPr="00C33C0C" w:rsidRDefault="00D46B71" w:rsidP="00C33C0C">
            <w:pPr>
              <w:widowControl w:val="0"/>
              <w:rPr>
                <w:sz w:val="18"/>
                <w:szCs w:val="18"/>
              </w:rPr>
            </w:pPr>
            <w:r w:rsidRPr="00C33C0C">
              <w:rPr>
                <w:sz w:val="18"/>
                <w:szCs w:val="18"/>
              </w:rPr>
              <w:t>3.1.1</w:t>
            </w:r>
          </w:p>
        </w:tc>
        <w:tc>
          <w:tcPr>
            <w:tcW w:w="3816" w:type="dxa"/>
            <w:gridSpan w:val="3"/>
            <w:tcBorders>
              <w:top w:val="single" w:sz="4" w:space="0" w:color="808080"/>
              <w:left w:val="single" w:sz="4" w:space="0" w:color="808080"/>
              <w:bottom w:val="single" w:sz="4" w:space="0" w:color="808080"/>
              <w:right w:val="single" w:sz="4" w:space="0" w:color="808080"/>
            </w:tcBorders>
          </w:tcPr>
          <w:p w14:paraId="63AD7039" w14:textId="77777777" w:rsidR="00D46B71" w:rsidRPr="00C33C0C" w:rsidRDefault="00D46B71" w:rsidP="00F75A38">
            <w:pPr>
              <w:widowControl w:val="0"/>
              <w:rPr>
                <w:sz w:val="18"/>
                <w:szCs w:val="18"/>
              </w:rPr>
            </w:pPr>
            <w:r w:rsidRPr="00C33C0C">
              <w:rPr>
                <w:sz w:val="18"/>
                <w:szCs w:val="18"/>
              </w:rPr>
              <w:t>Lohnkosten einschließlich Hilfslöhne</w:t>
            </w:r>
          </w:p>
        </w:tc>
        <w:tc>
          <w:tcPr>
            <w:tcW w:w="1224" w:type="dxa"/>
            <w:gridSpan w:val="2"/>
            <w:tcBorders>
              <w:top w:val="single" w:sz="4" w:space="0" w:color="808080"/>
              <w:left w:val="single" w:sz="4" w:space="0" w:color="808080"/>
              <w:bottom w:val="single" w:sz="4" w:space="0" w:color="808080"/>
              <w:right w:val="single" w:sz="4" w:space="0" w:color="808080"/>
            </w:tcBorders>
            <w:shd w:val="pct5" w:color="000000" w:fill="FFFFFF"/>
          </w:tcPr>
          <w:p w14:paraId="0FB714B3" w14:textId="77777777" w:rsidR="00D46B71" w:rsidRPr="00C33C0C" w:rsidRDefault="00D46B71" w:rsidP="00C33C0C">
            <w:pPr>
              <w:widowControl w:val="0"/>
              <w:rPr>
                <w:sz w:val="18"/>
                <w:szCs w:val="18"/>
              </w:rPr>
            </w:pPr>
          </w:p>
        </w:tc>
        <w:tc>
          <w:tcPr>
            <w:tcW w:w="1440" w:type="dxa"/>
            <w:gridSpan w:val="2"/>
            <w:tcBorders>
              <w:top w:val="single" w:sz="4" w:space="0" w:color="808080"/>
              <w:left w:val="single" w:sz="4" w:space="0" w:color="808080"/>
              <w:bottom w:val="nil"/>
              <w:right w:val="single" w:sz="4" w:space="0" w:color="808080"/>
            </w:tcBorders>
            <w:shd w:val="pct5" w:color="000000" w:fill="FFFFFF"/>
          </w:tcPr>
          <w:p w14:paraId="7DA1D045" w14:textId="77777777" w:rsidR="00D46B71" w:rsidRPr="00C33C0C" w:rsidRDefault="00D46B71" w:rsidP="00C33C0C">
            <w:pPr>
              <w:widowControl w:val="0"/>
              <w:rPr>
                <w:b/>
                <w:sz w:val="18"/>
                <w:szCs w:val="18"/>
              </w:rPr>
            </w:pPr>
          </w:p>
        </w:tc>
      </w:tr>
      <w:tr w:rsidR="00D46B71" w:rsidRPr="00C33C0C" w14:paraId="5B50DEF9" w14:textId="77777777" w:rsidTr="00F75A38">
        <w:trPr>
          <w:gridAfter w:val="4"/>
          <w:wAfter w:w="2520" w:type="dxa"/>
          <w:trHeight w:val="227"/>
        </w:trPr>
        <w:tc>
          <w:tcPr>
            <w:tcW w:w="720" w:type="dxa"/>
            <w:gridSpan w:val="2"/>
            <w:tcBorders>
              <w:top w:val="nil"/>
              <w:left w:val="single" w:sz="4" w:space="0" w:color="808080"/>
              <w:bottom w:val="nil"/>
              <w:right w:val="single" w:sz="4" w:space="0" w:color="808080"/>
            </w:tcBorders>
          </w:tcPr>
          <w:p w14:paraId="32CAA2D1" w14:textId="77777777" w:rsidR="00D46B71" w:rsidRPr="00C33C0C" w:rsidRDefault="00D46B71" w:rsidP="00C33C0C">
            <w:pPr>
              <w:widowControl w:val="0"/>
              <w:rPr>
                <w:sz w:val="18"/>
                <w:szCs w:val="18"/>
              </w:rPr>
            </w:pPr>
          </w:p>
        </w:tc>
        <w:tc>
          <w:tcPr>
            <w:tcW w:w="3816" w:type="dxa"/>
            <w:gridSpan w:val="3"/>
            <w:tcBorders>
              <w:top w:val="single" w:sz="4" w:space="0" w:color="808080"/>
              <w:left w:val="single" w:sz="4" w:space="0" w:color="808080"/>
              <w:bottom w:val="single" w:sz="4" w:space="0" w:color="808080"/>
              <w:right w:val="single" w:sz="4" w:space="0" w:color="808080"/>
            </w:tcBorders>
          </w:tcPr>
          <w:p w14:paraId="22D4F79B" w14:textId="77777777" w:rsidR="00D46B71" w:rsidRPr="00C33C0C" w:rsidRDefault="00D46B71" w:rsidP="00C33C0C">
            <w:pPr>
              <w:widowControl w:val="0"/>
              <w:rPr>
                <w:sz w:val="18"/>
                <w:szCs w:val="18"/>
              </w:rPr>
            </w:pPr>
            <w:r w:rsidRPr="00C33C0C">
              <w:rPr>
                <w:sz w:val="18"/>
                <w:szCs w:val="18"/>
              </w:rPr>
              <w:t xml:space="preserve">Bei Angebotssummen unter 5 </w:t>
            </w:r>
            <w:proofErr w:type="spellStart"/>
            <w:r w:rsidRPr="00C33C0C">
              <w:rPr>
                <w:sz w:val="18"/>
                <w:szCs w:val="18"/>
              </w:rPr>
              <w:t>Mio</w:t>
            </w:r>
            <w:proofErr w:type="spellEnd"/>
            <w:r w:rsidRPr="00C33C0C">
              <w:rPr>
                <w:sz w:val="18"/>
                <w:szCs w:val="18"/>
              </w:rPr>
              <w:t xml:space="preserve"> € : </w:t>
            </w:r>
          </w:p>
          <w:p w14:paraId="5F2BBA51" w14:textId="77777777" w:rsidR="00D46B71" w:rsidRPr="00C33C0C" w:rsidRDefault="00D46B71" w:rsidP="00C33C0C">
            <w:pPr>
              <w:widowControl w:val="0"/>
              <w:rPr>
                <w:sz w:val="18"/>
                <w:szCs w:val="18"/>
              </w:rPr>
            </w:pPr>
            <w:r w:rsidRPr="00C33C0C">
              <w:rPr>
                <w:sz w:val="18"/>
                <w:szCs w:val="18"/>
              </w:rPr>
              <w:t>Angabe des Betrages</w:t>
            </w:r>
          </w:p>
        </w:tc>
        <w:tc>
          <w:tcPr>
            <w:tcW w:w="1224" w:type="dxa"/>
            <w:gridSpan w:val="2"/>
            <w:tcBorders>
              <w:top w:val="single" w:sz="4" w:space="0" w:color="808080"/>
              <w:left w:val="single" w:sz="4" w:space="0" w:color="808080"/>
              <w:bottom w:val="single" w:sz="4" w:space="0" w:color="808080"/>
              <w:right w:val="single" w:sz="4" w:space="0" w:color="808080"/>
            </w:tcBorders>
          </w:tcPr>
          <w:p w14:paraId="2B979A6E" w14:textId="77777777" w:rsidR="00D46B71" w:rsidRPr="00C33C0C" w:rsidRDefault="00D46B71" w:rsidP="00C33C0C">
            <w:pPr>
              <w:widowControl w:val="0"/>
              <w:rPr>
                <w:b/>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720C421A" w14:textId="77777777" w:rsidR="00D46B71" w:rsidRPr="00C33C0C" w:rsidRDefault="00D46B71" w:rsidP="00C33C0C">
            <w:pPr>
              <w:widowControl w:val="0"/>
              <w:rPr>
                <w:b/>
                <w:sz w:val="18"/>
                <w:szCs w:val="18"/>
              </w:rPr>
            </w:pPr>
          </w:p>
        </w:tc>
      </w:tr>
      <w:tr w:rsidR="00D46B71" w:rsidRPr="00C33C0C" w14:paraId="7105EDC4" w14:textId="77777777" w:rsidTr="00F75A38">
        <w:trPr>
          <w:gridAfter w:val="4"/>
          <w:wAfter w:w="2520" w:type="dxa"/>
          <w:trHeight w:val="227"/>
        </w:trPr>
        <w:tc>
          <w:tcPr>
            <w:tcW w:w="720" w:type="dxa"/>
            <w:gridSpan w:val="2"/>
            <w:tcBorders>
              <w:top w:val="nil"/>
              <w:left w:val="single" w:sz="4" w:space="0" w:color="808080"/>
              <w:bottom w:val="nil"/>
              <w:right w:val="single" w:sz="4" w:space="0" w:color="808080"/>
            </w:tcBorders>
          </w:tcPr>
          <w:p w14:paraId="4886D64A" w14:textId="77777777" w:rsidR="00D46B71" w:rsidRPr="00C33C0C" w:rsidRDefault="00D46B71" w:rsidP="00C33C0C">
            <w:pPr>
              <w:widowControl w:val="0"/>
              <w:rPr>
                <w:b/>
                <w:sz w:val="18"/>
                <w:szCs w:val="18"/>
              </w:rPr>
            </w:pPr>
          </w:p>
        </w:tc>
        <w:tc>
          <w:tcPr>
            <w:tcW w:w="3816" w:type="dxa"/>
            <w:gridSpan w:val="3"/>
            <w:tcBorders>
              <w:top w:val="single" w:sz="4" w:space="0" w:color="808080"/>
              <w:left w:val="single" w:sz="4" w:space="0" w:color="808080"/>
              <w:bottom w:val="nil"/>
              <w:right w:val="single" w:sz="4" w:space="0" w:color="808080"/>
            </w:tcBorders>
            <w:vAlign w:val="center"/>
          </w:tcPr>
          <w:p w14:paraId="77D7BAEF" w14:textId="77777777" w:rsidR="00D46B71" w:rsidRPr="00C33C0C" w:rsidRDefault="00D46B71" w:rsidP="00C33C0C">
            <w:pPr>
              <w:widowControl w:val="0"/>
              <w:rPr>
                <w:sz w:val="18"/>
                <w:szCs w:val="18"/>
              </w:rPr>
            </w:pPr>
            <w:r w:rsidRPr="00C33C0C">
              <w:rPr>
                <w:sz w:val="18"/>
                <w:szCs w:val="18"/>
              </w:rPr>
              <w:t xml:space="preserve">Bei Angebotssummen über 5 </w:t>
            </w:r>
            <w:proofErr w:type="spellStart"/>
            <w:r w:rsidRPr="00C33C0C">
              <w:rPr>
                <w:sz w:val="18"/>
                <w:szCs w:val="18"/>
              </w:rPr>
              <w:t>Mio</w:t>
            </w:r>
            <w:proofErr w:type="spellEnd"/>
            <w:r w:rsidRPr="00C33C0C">
              <w:rPr>
                <w:sz w:val="18"/>
                <w:szCs w:val="18"/>
              </w:rPr>
              <w:t xml:space="preserve"> € : </w:t>
            </w:r>
          </w:p>
          <w:p w14:paraId="2A2B4BCD" w14:textId="77777777" w:rsidR="00D46B71" w:rsidRPr="00C33C0C" w:rsidRDefault="00D46B71" w:rsidP="00C33C0C">
            <w:pPr>
              <w:widowControl w:val="0"/>
              <w:tabs>
                <w:tab w:val="left" w:pos="1910"/>
              </w:tabs>
              <w:rPr>
                <w:sz w:val="18"/>
                <w:szCs w:val="18"/>
              </w:rPr>
            </w:pPr>
            <w:r w:rsidRPr="00C33C0C">
              <w:rPr>
                <w:sz w:val="18"/>
                <w:szCs w:val="18"/>
              </w:rPr>
              <w:t>Kalkulationslohn (1.4) x Gesamtstunden:</w:t>
            </w:r>
          </w:p>
        </w:tc>
        <w:tc>
          <w:tcPr>
            <w:tcW w:w="1224" w:type="dxa"/>
            <w:gridSpan w:val="2"/>
            <w:tcBorders>
              <w:top w:val="single" w:sz="4" w:space="0" w:color="808080"/>
              <w:left w:val="single" w:sz="4" w:space="0" w:color="808080"/>
              <w:bottom w:val="nil"/>
              <w:right w:val="single" w:sz="4" w:space="0" w:color="808080"/>
            </w:tcBorders>
          </w:tcPr>
          <w:p w14:paraId="5A07BD61"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75F91E22" w14:textId="77777777" w:rsidR="00D46B71" w:rsidRPr="00C33C0C" w:rsidRDefault="00D46B71" w:rsidP="00C33C0C">
            <w:pPr>
              <w:widowControl w:val="0"/>
              <w:rPr>
                <w:b/>
                <w:sz w:val="18"/>
                <w:szCs w:val="18"/>
              </w:rPr>
            </w:pPr>
          </w:p>
        </w:tc>
      </w:tr>
      <w:tr w:rsidR="00D46B71" w:rsidRPr="00C33C0C" w14:paraId="29CF82FF" w14:textId="77777777" w:rsidTr="00F75A38">
        <w:trPr>
          <w:gridAfter w:val="4"/>
          <w:wAfter w:w="2520" w:type="dxa"/>
          <w:trHeight w:val="227"/>
        </w:trPr>
        <w:tc>
          <w:tcPr>
            <w:tcW w:w="720" w:type="dxa"/>
            <w:gridSpan w:val="2"/>
            <w:tcBorders>
              <w:top w:val="nil"/>
              <w:left w:val="single" w:sz="4" w:space="0" w:color="808080"/>
              <w:bottom w:val="single" w:sz="4" w:space="0" w:color="808080"/>
              <w:right w:val="single" w:sz="4" w:space="0" w:color="808080"/>
            </w:tcBorders>
          </w:tcPr>
          <w:p w14:paraId="0B7F7C4E" w14:textId="77777777" w:rsidR="00D46B71" w:rsidRPr="00C33C0C" w:rsidRDefault="00D46B71" w:rsidP="00C33C0C">
            <w:pPr>
              <w:widowControl w:val="0"/>
              <w:rPr>
                <w:b/>
                <w:sz w:val="18"/>
                <w:szCs w:val="18"/>
              </w:rPr>
            </w:pPr>
          </w:p>
        </w:tc>
        <w:tc>
          <w:tcPr>
            <w:tcW w:w="3816" w:type="dxa"/>
            <w:gridSpan w:val="3"/>
            <w:tcBorders>
              <w:top w:val="nil"/>
              <w:left w:val="single" w:sz="4" w:space="0" w:color="808080"/>
              <w:bottom w:val="single" w:sz="4" w:space="0" w:color="808080"/>
              <w:right w:val="single" w:sz="4" w:space="0" w:color="808080"/>
            </w:tcBorders>
            <w:vAlign w:val="center"/>
          </w:tcPr>
          <w:p w14:paraId="34D078CE" w14:textId="77777777" w:rsidR="00D46B71" w:rsidRPr="00C33C0C" w:rsidRDefault="00C33C0C" w:rsidP="00C33C0C">
            <w:pPr>
              <w:widowControl w:val="0"/>
              <w:tabs>
                <w:tab w:val="left" w:pos="1910"/>
              </w:tabs>
              <w:rPr>
                <w:sz w:val="18"/>
                <w:szCs w:val="18"/>
              </w:rPr>
            </w:pPr>
            <w:r w:rsidRPr="00C33C0C">
              <w:rPr>
                <w:sz w:val="18"/>
                <w:szCs w:val="18"/>
              </w:rPr>
              <w:tab/>
              <w:t xml:space="preserve"> </w:t>
            </w:r>
            <w:r w:rsidR="00D46B71" w:rsidRPr="00C33C0C">
              <w:rPr>
                <w:sz w:val="18"/>
                <w:szCs w:val="18"/>
              </w:rPr>
              <w:t>x</w:t>
            </w:r>
          </w:p>
        </w:tc>
        <w:tc>
          <w:tcPr>
            <w:tcW w:w="1224" w:type="dxa"/>
            <w:gridSpan w:val="2"/>
            <w:tcBorders>
              <w:top w:val="nil"/>
              <w:left w:val="single" w:sz="4" w:space="0" w:color="808080"/>
              <w:bottom w:val="single" w:sz="4" w:space="0" w:color="808080"/>
              <w:right w:val="single" w:sz="4" w:space="0" w:color="808080"/>
            </w:tcBorders>
          </w:tcPr>
          <w:p w14:paraId="3CB740B7"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5D3A8A10" w14:textId="77777777" w:rsidR="00D46B71" w:rsidRPr="00C33C0C" w:rsidRDefault="00D46B71" w:rsidP="00C33C0C">
            <w:pPr>
              <w:widowControl w:val="0"/>
              <w:rPr>
                <w:b/>
                <w:sz w:val="18"/>
                <w:szCs w:val="18"/>
              </w:rPr>
            </w:pPr>
          </w:p>
        </w:tc>
      </w:tr>
      <w:tr w:rsidR="00D46B71" w:rsidRPr="00C33C0C" w14:paraId="7E544DF9"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18E13BCB" w14:textId="77777777" w:rsidR="00D46B71" w:rsidRPr="00C33C0C" w:rsidRDefault="00D46B71" w:rsidP="00C33C0C">
            <w:pPr>
              <w:widowControl w:val="0"/>
              <w:rPr>
                <w:sz w:val="18"/>
                <w:szCs w:val="18"/>
              </w:rPr>
            </w:pPr>
            <w:r w:rsidRPr="00C33C0C">
              <w:rPr>
                <w:sz w:val="18"/>
                <w:szCs w:val="18"/>
              </w:rPr>
              <w:t>3.1.2</w:t>
            </w:r>
          </w:p>
        </w:tc>
        <w:tc>
          <w:tcPr>
            <w:tcW w:w="3816" w:type="dxa"/>
            <w:gridSpan w:val="3"/>
            <w:tcBorders>
              <w:top w:val="single" w:sz="4" w:space="0" w:color="808080"/>
              <w:left w:val="single" w:sz="4" w:space="0" w:color="808080"/>
              <w:bottom w:val="single" w:sz="4" w:space="0" w:color="808080"/>
              <w:right w:val="single" w:sz="4" w:space="0" w:color="808080"/>
            </w:tcBorders>
          </w:tcPr>
          <w:p w14:paraId="13BF9558" w14:textId="77777777" w:rsidR="00D46B71" w:rsidRPr="00C33C0C" w:rsidRDefault="00D46B71" w:rsidP="00C33C0C">
            <w:pPr>
              <w:widowControl w:val="0"/>
              <w:jc w:val="left"/>
              <w:rPr>
                <w:sz w:val="18"/>
                <w:szCs w:val="18"/>
              </w:rPr>
            </w:pPr>
            <w:r w:rsidRPr="00C33C0C">
              <w:rPr>
                <w:sz w:val="18"/>
                <w:szCs w:val="18"/>
              </w:rPr>
              <w:t>Gehaltskosten für Bauleitung, Abrechnung Vermessung usw.</w:t>
            </w:r>
          </w:p>
        </w:tc>
        <w:tc>
          <w:tcPr>
            <w:tcW w:w="1224" w:type="dxa"/>
            <w:gridSpan w:val="2"/>
            <w:tcBorders>
              <w:top w:val="single" w:sz="4" w:space="0" w:color="808080"/>
              <w:left w:val="single" w:sz="4" w:space="0" w:color="808080"/>
              <w:bottom w:val="single" w:sz="4" w:space="0" w:color="808080"/>
              <w:right w:val="single" w:sz="4" w:space="0" w:color="808080"/>
            </w:tcBorders>
          </w:tcPr>
          <w:p w14:paraId="37D10618" w14:textId="77777777" w:rsidR="00D46B71" w:rsidRPr="00C33C0C" w:rsidRDefault="00D46B71" w:rsidP="00C33C0C">
            <w:pPr>
              <w:widowControl w:val="0"/>
              <w:rPr>
                <w:b/>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68E3983D" w14:textId="77777777" w:rsidR="00D46B71" w:rsidRPr="00C33C0C" w:rsidRDefault="00D46B71" w:rsidP="00C33C0C">
            <w:pPr>
              <w:widowControl w:val="0"/>
              <w:rPr>
                <w:b/>
                <w:sz w:val="18"/>
                <w:szCs w:val="18"/>
              </w:rPr>
            </w:pPr>
          </w:p>
        </w:tc>
      </w:tr>
      <w:tr w:rsidR="00D46B71" w:rsidRPr="00C33C0C" w14:paraId="66D8ADC4"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0340464B" w14:textId="77777777" w:rsidR="00D46B71" w:rsidRPr="00C33C0C" w:rsidRDefault="00D46B71" w:rsidP="00C33C0C">
            <w:pPr>
              <w:widowControl w:val="0"/>
              <w:rPr>
                <w:sz w:val="18"/>
                <w:szCs w:val="18"/>
              </w:rPr>
            </w:pPr>
            <w:r w:rsidRPr="00C33C0C">
              <w:rPr>
                <w:sz w:val="18"/>
                <w:szCs w:val="18"/>
              </w:rPr>
              <w:t>3.1.3</w:t>
            </w:r>
          </w:p>
        </w:tc>
        <w:tc>
          <w:tcPr>
            <w:tcW w:w="3816" w:type="dxa"/>
            <w:gridSpan w:val="3"/>
            <w:tcBorders>
              <w:top w:val="single" w:sz="4" w:space="0" w:color="808080"/>
              <w:left w:val="single" w:sz="4" w:space="0" w:color="808080"/>
              <w:bottom w:val="single" w:sz="4" w:space="0" w:color="808080"/>
              <w:right w:val="single" w:sz="4" w:space="0" w:color="808080"/>
            </w:tcBorders>
          </w:tcPr>
          <w:p w14:paraId="53D55009" w14:textId="77777777" w:rsidR="00D46B71" w:rsidRPr="00C33C0C" w:rsidRDefault="00D46B71" w:rsidP="00C33C0C">
            <w:pPr>
              <w:widowControl w:val="0"/>
              <w:jc w:val="left"/>
              <w:rPr>
                <w:sz w:val="18"/>
                <w:szCs w:val="18"/>
              </w:rPr>
            </w:pPr>
            <w:r w:rsidRPr="00C33C0C">
              <w:rPr>
                <w:sz w:val="18"/>
                <w:szCs w:val="18"/>
              </w:rPr>
              <w:t>Vorhalten u. Reparatur der Geräte u. Ausrüstungen, Energieverbrauch, Werkzeuge u. Kleingeräte, Materialkosten f. Baustelleneinrichtung</w:t>
            </w:r>
          </w:p>
        </w:tc>
        <w:tc>
          <w:tcPr>
            <w:tcW w:w="1224" w:type="dxa"/>
            <w:gridSpan w:val="2"/>
            <w:tcBorders>
              <w:top w:val="single" w:sz="4" w:space="0" w:color="808080"/>
              <w:left w:val="single" w:sz="4" w:space="0" w:color="808080"/>
              <w:bottom w:val="single" w:sz="4" w:space="0" w:color="808080"/>
              <w:right w:val="single" w:sz="4" w:space="0" w:color="808080"/>
            </w:tcBorders>
          </w:tcPr>
          <w:p w14:paraId="396C4A3B"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0A688590" w14:textId="77777777" w:rsidR="00D46B71" w:rsidRPr="00C33C0C" w:rsidRDefault="00D46B71" w:rsidP="00C33C0C">
            <w:pPr>
              <w:widowControl w:val="0"/>
              <w:rPr>
                <w:sz w:val="18"/>
                <w:szCs w:val="18"/>
              </w:rPr>
            </w:pPr>
          </w:p>
        </w:tc>
      </w:tr>
      <w:tr w:rsidR="00D46B71" w:rsidRPr="00C33C0C" w14:paraId="773AEDD0"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218F2AD8" w14:textId="77777777" w:rsidR="00D46B71" w:rsidRPr="00C33C0C" w:rsidRDefault="00D46B71" w:rsidP="00C33C0C">
            <w:pPr>
              <w:widowControl w:val="0"/>
              <w:rPr>
                <w:sz w:val="18"/>
                <w:szCs w:val="18"/>
              </w:rPr>
            </w:pPr>
            <w:r w:rsidRPr="00C33C0C">
              <w:rPr>
                <w:sz w:val="18"/>
                <w:szCs w:val="18"/>
              </w:rPr>
              <w:t>3.1.4</w:t>
            </w:r>
          </w:p>
        </w:tc>
        <w:tc>
          <w:tcPr>
            <w:tcW w:w="3816" w:type="dxa"/>
            <w:gridSpan w:val="3"/>
            <w:tcBorders>
              <w:top w:val="single" w:sz="4" w:space="0" w:color="808080"/>
              <w:left w:val="single" w:sz="4" w:space="0" w:color="808080"/>
              <w:bottom w:val="single" w:sz="4" w:space="0" w:color="808080"/>
              <w:right w:val="single" w:sz="4" w:space="0" w:color="808080"/>
            </w:tcBorders>
          </w:tcPr>
          <w:p w14:paraId="0C6B76DD" w14:textId="77777777" w:rsidR="00D46B71" w:rsidRPr="00C33C0C" w:rsidRDefault="00D46B71" w:rsidP="00C33C0C">
            <w:pPr>
              <w:widowControl w:val="0"/>
              <w:jc w:val="left"/>
              <w:rPr>
                <w:sz w:val="18"/>
                <w:szCs w:val="18"/>
              </w:rPr>
            </w:pPr>
            <w:r w:rsidRPr="00C33C0C">
              <w:rPr>
                <w:sz w:val="18"/>
                <w:szCs w:val="18"/>
              </w:rPr>
              <w:t>An- u. Abtransport der Geräte u. Ausrüstungen, Hilfsstoffe, Pachten usw.</w:t>
            </w:r>
          </w:p>
        </w:tc>
        <w:tc>
          <w:tcPr>
            <w:tcW w:w="1224" w:type="dxa"/>
            <w:gridSpan w:val="2"/>
            <w:tcBorders>
              <w:top w:val="single" w:sz="4" w:space="0" w:color="808080"/>
              <w:left w:val="single" w:sz="4" w:space="0" w:color="808080"/>
              <w:bottom w:val="single" w:sz="4" w:space="0" w:color="808080"/>
              <w:right w:val="single" w:sz="4" w:space="0" w:color="808080"/>
            </w:tcBorders>
          </w:tcPr>
          <w:p w14:paraId="11BBC053"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6ACDE0EE" w14:textId="77777777" w:rsidR="00D46B71" w:rsidRPr="00C33C0C" w:rsidRDefault="00D46B71" w:rsidP="00C33C0C">
            <w:pPr>
              <w:widowControl w:val="0"/>
              <w:rPr>
                <w:sz w:val="18"/>
                <w:szCs w:val="18"/>
              </w:rPr>
            </w:pPr>
          </w:p>
        </w:tc>
      </w:tr>
      <w:tr w:rsidR="00D46B71" w:rsidRPr="00C33C0C" w14:paraId="332ECC2A"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2AC23F5F" w14:textId="77777777" w:rsidR="00D46B71" w:rsidRPr="00C33C0C" w:rsidRDefault="00D46B71" w:rsidP="00C33C0C">
            <w:pPr>
              <w:widowControl w:val="0"/>
              <w:rPr>
                <w:sz w:val="18"/>
                <w:szCs w:val="18"/>
              </w:rPr>
            </w:pPr>
            <w:r w:rsidRPr="00C33C0C">
              <w:rPr>
                <w:sz w:val="18"/>
                <w:szCs w:val="18"/>
              </w:rPr>
              <w:t>3.1.5</w:t>
            </w:r>
          </w:p>
        </w:tc>
        <w:tc>
          <w:tcPr>
            <w:tcW w:w="3816" w:type="dxa"/>
            <w:gridSpan w:val="3"/>
            <w:tcBorders>
              <w:top w:val="single" w:sz="4" w:space="0" w:color="808080"/>
              <w:left w:val="single" w:sz="4" w:space="0" w:color="808080"/>
              <w:bottom w:val="single" w:sz="4" w:space="0" w:color="808080"/>
              <w:right w:val="single" w:sz="4" w:space="0" w:color="808080"/>
            </w:tcBorders>
          </w:tcPr>
          <w:p w14:paraId="7905EE42" w14:textId="77777777" w:rsidR="00D46B71" w:rsidRPr="00C33C0C" w:rsidRDefault="00D46B71" w:rsidP="00C33C0C">
            <w:pPr>
              <w:widowControl w:val="0"/>
              <w:jc w:val="left"/>
              <w:rPr>
                <w:sz w:val="18"/>
                <w:szCs w:val="18"/>
              </w:rPr>
            </w:pPr>
            <w:r w:rsidRPr="00C33C0C">
              <w:rPr>
                <w:sz w:val="18"/>
                <w:szCs w:val="18"/>
              </w:rPr>
              <w:t>Sonderkosten der Baustelle, wie techn. Ausführungsbearbeitung, objektbezogene Versicherungen usw.</w:t>
            </w:r>
          </w:p>
        </w:tc>
        <w:tc>
          <w:tcPr>
            <w:tcW w:w="1224" w:type="dxa"/>
            <w:gridSpan w:val="2"/>
            <w:tcBorders>
              <w:top w:val="single" w:sz="4" w:space="0" w:color="808080"/>
              <w:left w:val="single" w:sz="4" w:space="0" w:color="808080"/>
              <w:bottom w:val="single" w:sz="4" w:space="0" w:color="808080"/>
              <w:right w:val="single" w:sz="4" w:space="0" w:color="808080"/>
            </w:tcBorders>
          </w:tcPr>
          <w:p w14:paraId="73925681"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single" w:sz="4" w:space="0" w:color="808080"/>
              <w:right w:val="single" w:sz="4" w:space="0" w:color="808080"/>
            </w:tcBorders>
            <w:shd w:val="pct5" w:color="000000" w:fill="FFFFFF"/>
          </w:tcPr>
          <w:p w14:paraId="500D8EDE" w14:textId="77777777" w:rsidR="00D46B71" w:rsidRPr="00C33C0C" w:rsidRDefault="00D46B71" w:rsidP="00C33C0C">
            <w:pPr>
              <w:widowControl w:val="0"/>
              <w:rPr>
                <w:sz w:val="18"/>
                <w:szCs w:val="18"/>
              </w:rPr>
            </w:pPr>
          </w:p>
        </w:tc>
      </w:tr>
      <w:tr w:rsidR="00D46B71" w:rsidRPr="00C33C0C" w14:paraId="04526A1F" w14:textId="77777777" w:rsidTr="00F75A38">
        <w:trPr>
          <w:gridAfter w:val="4"/>
          <w:wAfter w:w="2520" w:type="dxa"/>
          <w:trHeight w:val="227"/>
        </w:trPr>
        <w:tc>
          <w:tcPr>
            <w:tcW w:w="5760" w:type="dxa"/>
            <w:gridSpan w:val="7"/>
            <w:tcBorders>
              <w:top w:val="single" w:sz="4" w:space="0" w:color="808080"/>
              <w:left w:val="single" w:sz="4" w:space="0" w:color="808080"/>
              <w:bottom w:val="single" w:sz="4" w:space="0" w:color="808080"/>
              <w:right w:val="single" w:sz="4" w:space="0" w:color="808080"/>
            </w:tcBorders>
            <w:vAlign w:val="center"/>
          </w:tcPr>
          <w:p w14:paraId="255B4838" w14:textId="77777777" w:rsidR="00D46B71" w:rsidRPr="00C33C0C" w:rsidRDefault="00D46B71" w:rsidP="00602C1E">
            <w:pPr>
              <w:widowControl w:val="0"/>
              <w:jc w:val="left"/>
              <w:rPr>
                <w:b/>
                <w:bCs/>
                <w:sz w:val="18"/>
                <w:szCs w:val="18"/>
              </w:rPr>
            </w:pPr>
            <w:r w:rsidRPr="00C33C0C">
              <w:rPr>
                <w:b/>
                <w:bCs/>
                <w:sz w:val="18"/>
                <w:szCs w:val="18"/>
              </w:rPr>
              <w:t>Baustellengemeinkosten (Summe 3.1)</w:t>
            </w:r>
          </w:p>
        </w:tc>
        <w:tc>
          <w:tcPr>
            <w:tcW w:w="1440" w:type="dxa"/>
            <w:gridSpan w:val="2"/>
            <w:tcBorders>
              <w:top w:val="single" w:sz="4" w:space="0" w:color="808080"/>
              <w:left w:val="single" w:sz="4" w:space="0" w:color="808080"/>
              <w:bottom w:val="single" w:sz="4" w:space="0" w:color="808080"/>
              <w:right w:val="single" w:sz="4" w:space="0" w:color="808080"/>
            </w:tcBorders>
          </w:tcPr>
          <w:p w14:paraId="39EE4178" w14:textId="77777777" w:rsidR="00D46B71" w:rsidRPr="00C33C0C" w:rsidRDefault="00D46B71" w:rsidP="00C33C0C">
            <w:pPr>
              <w:widowControl w:val="0"/>
              <w:rPr>
                <w:b/>
                <w:sz w:val="18"/>
                <w:szCs w:val="18"/>
              </w:rPr>
            </w:pPr>
          </w:p>
        </w:tc>
      </w:tr>
      <w:tr w:rsidR="00D46B71" w:rsidRPr="00C33C0C" w14:paraId="6151025C"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68BDCC59" w14:textId="77777777" w:rsidR="00D46B71" w:rsidRPr="00C33C0C" w:rsidRDefault="00D46B71" w:rsidP="00C33C0C">
            <w:pPr>
              <w:widowControl w:val="0"/>
              <w:rPr>
                <w:b/>
                <w:bCs/>
                <w:sz w:val="18"/>
                <w:szCs w:val="18"/>
              </w:rPr>
            </w:pPr>
            <w:r w:rsidRPr="00C33C0C">
              <w:rPr>
                <w:b/>
                <w:bCs/>
                <w:sz w:val="18"/>
                <w:szCs w:val="18"/>
              </w:rPr>
              <w:t>3.2</w:t>
            </w:r>
          </w:p>
        </w:tc>
        <w:tc>
          <w:tcPr>
            <w:tcW w:w="5040" w:type="dxa"/>
            <w:gridSpan w:val="5"/>
            <w:tcBorders>
              <w:top w:val="single" w:sz="4" w:space="0" w:color="808080"/>
              <w:left w:val="single" w:sz="4" w:space="0" w:color="808080"/>
              <w:bottom w:val="single" w:sz="4" w:space="0" w:color="808080"/>
              <w:right w:val="single" w:sz="4" w:space="0" w:color="808080"/>
            </w:tcBorders>
          </w:tcPr>
          <w:p w14:paraId="54556F29" w14:textId="77777777" w:rsidR="00D46B71" w:rsidRPr="00C33C0C" w:rsidRDefault="00D46B71" w:rsidP="00C33C0C">
            <w:pPr>
              <w:widowControl w:val="0"/>
              <w:rPr>
                <w:b/>
                <w:bCs/>
                <w:sz w:val="18"/>
                <w:szCs w:val="18"/>
              </w:rPr>
            </w:pPr>
            <w:r w:rsidRPr="00C33C0C">
              <w:rPr>
                <w:b/>
                <w:bCs/>
                <w:sz w:val="18"/>
                <w:szCs w:val="18"/>
              </w:rPr>
              <w:t>Allgemeine Geschäftskosten (Summe 3.2)</w:t>
            </w:r>
          </w:p>
        </w:tc>
        <w:tc>
          <w:tcPr>
            <w:tcW w:w="1440" w:type="dxa"/>
            <w:gridSpan w:val="2"/>
            <w:tcBorders>
              <w:top w:val="single" w:sz="4" w:space="0" w:color="808080"/>
              <w:left w:val="single" w:sz="4" w:space="0" w:color="808080"/>
              <w:bottom w:val="single" w:sz="4" w:space="0" w:color="808080"/>
              <w:right w:val="single" w:sz="4" w:space="0" w:color="808080"/>
            </w:tcBorders>
          </w:tcPr>
          <w:p w14:paraId="6C966942" w14:textId="77777777" w:rsidR="00D46B71" w:rsidRPr="00C33C0C" w:rsidRDefault="00D46B71" w:rsidP="00C33C0C">
            <w:pPr>
              <w:widowControl w:val="0"/>
              <w:rPr>
                <w:b/>
                <w:sz w:val="18"/>
                <w:szCs w:val="18"/>
              </w:rPr>
            </w:pPr>
          </w:p>
        </w:tc>
      </w:tr>
      <w:tr w:rsidR="00D46B71" w:rsidRPr="00C33C0C" w14:paraId="5FC7806A"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7BD46726" w14:textId="77777777" w:rsidR="00D46B71" w:rsidRPr="00C33C0C" w:rsidRDefault="00D46B71" w:rsidP="00C33C0C">
            <w:pPr>
              <w:widowControl w:val="0"/>
              <w:rPr>
                <w:b/>
                <w:bCs/>
                <w:sz w:val="18"/>
                <w:szCs w:val="18"/>
              </w:rPr>
            </w:pPr>
            <w:r w:rsidRPr="00C33C0C">
              <w:rPr>
                <w:b/>
                <w:bCs/>
                <w:sz w:val="18"/>
                <w:szCs w:val="18"/>
              </w:rPr>
              <w:t>3.3</w:t>
            </w:r>
          </w:p>
        </w:tc>
        <w:tc>
          <w:tcPr>
            <w:tcW w:w="5040" w:type="dxa"/>
            <w:gridSpan w:val="5"/>
            <w:tcBorders>
              <w:top w:val="single" w:sz="4" w:space="0" w:color="808080"/>
              <w:left w:val="single" w:sz="4" w:space="0" w:color="808080"/>
              <w:bottom w:val="single" w:sz="4" w:space="0" w:color="808080"/>
              <w:right w:val="single" w:sz="4" w:space="0" w:color="808080"/>
            </w:tcBorders>
          </w:tcPr>
          <w:p w14:paraId="1E8613F1" w14:textId="77777777" w:rsidR="00D46B71" w:rsidRPr="00C33C0C" w:rsidRDefault="00D46B71" w:rsidP="00C33C0C">
            <w:pPr>
              <w:widowControl w:val="0"/>
              <w:rPr>
                <w:b/>
                <w:bCs/>
                <w:sz w:val="18"/>
                <w:szCs w:val="18"/>
              </w:rPr>
            </w:pPr>
            <w:r w:rsidRPr="00C33C0C">
              <w:rPr>
                <w:b/>
                <w:bCs/>
                <w:sz w:val="18"/>
                <w:szCs w:val="18"/>
              </w:rPr>
              <w:t>Wagnis und Gewinn (Summe 3.3)</w:t>
            </w:r>
          </w:p>
        </w:tc>
        <w:tc>
          <w:tcPr>
            <w:tcW w:w="1440" w:type="dxa"/>
            <w:gridSpan w:val="2"/>
            <w:tcBorders>
              <w:top w:val="single" w:sz="4" w:space="0" w:color="808080"/>
              <w:left w:val="single" w:sz="4" w:space="0" w:color="808080"/>
              <w:bottom w:val="single" w:sz="4" w:space="0" w:color="808080"/>
              <w:right w:val="single" w:sz="4" w:space="0" w:color="808080"/>
            </w:tcBorders>
          </w:tcPr>
          <w:p w14:paraId="18B7D733" w14:textId="77777777" w:rsidR="00D46B71" w:rsidRPr="00C33C0C" w:rsidRDefault="00D46B71" w:rsidP="00C33C0C">
            <w:pPr>
              <w:widowControl w:val="0"/>
              <w:rPr>
                <w:sz w:val="18"/>
                <w:szCs w:val="18"/>
              </w:rPr>
            </w:pPr>
          </w:p>
        </w:tc>
      </w:tr>
      <w:tr w:rsidR="00602C1E" w:rsidRPr="00C33C0C" w14:paraId="0CA4F130"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039647E4" w14:textId="77777777" w:rsidR="00602C1E" w:rsidRPr="00602C1E" w:rsidRDefault="00602C1E" w:rsidP="00C33C0C">
            <w:pPr>
              <w:widowControl w:val="0"/>
              <w:rPr>
                <w:bCs/>
                <w:sz w:val="18"/>
                <w:szCs w:val="18"/>
              </w:rPr>
            </w:pPr>
            <w:r w:rsidRPr="00602C1E">
              <w:rPr>
                <w:bCs/>
                <w:sz w:val="18"/>
                <w:szCs w:val="18"/>
              </w:rPr>
              <w:t>3.3.1.</w:t>
            </w:r>
          </w:p>
        </w:tc>
        <w:tc>
          <w:tcPr>
            <w:tcW w:w="3816" w:type="dxa"/>
            <w:gridSpan w:val="3"/>
            <w:tcBorders>
              <w:top w:val="single" w:sz="4" w:space="0" w:color="808080"/>
              <w:left w:val="single" w:sz="4" w:space="0" w:color="808080"/>
              <w:bottom w:val="single" w:sz="4" w:space="0" w:color="808080"/>
              <w:right w:val="single" w:sz="4" w:space="0" w:color="808080"/>
            </w:tcBorders>
          </w:tcPr>
          <w:p w14:paraId="3750A017" w14:textId="77777777" w:rsidR="00602C1E" w:rsidRPr="00602C1E" w:rsidRDefault="00602C1E" w:rsidP="00C33C0C">
            <w:pPr>
              <w:widowControl w:val="0"/>
              <w:rPr>
                <w:bCs/>
                <w:sz w:val="18"/>
                <w:szCs w:val="18"/>
              </w:rPr>
            </w:pPr>
            <w:r w:rsidRPr="00602C1E">
              <w:rPr>
                <w:bCs/>
                <w:sz w:val="18"/>
                <w:szCs w:val="18"/>
              </w:rPr>
              <w:t>Gewinn</w:t>
            </w:r>
          </w:p>
        </w:tc>
        <w:tc>
          <w:tcPr>
            <w:tcW w:w="1224" w:type="dxa"/>
            <w:gridSpan w:val="2"/>
            <w:tcBorders>
              <w:top w:val="single" w:sz="4" w:space="0" w:color="808080"/>
              <w:left w:val="single" w:sz="4" w:space="0" w:color="808080"/>
              <w:bottom w:val="single" w:sz="4" w:space="0" w:color="808080"/>
              <w:right w:val="single" w:sz="4" w:space="0" w:color="808080"/>
            </w:tcBorders>
          </w:tcPr>
          <w:p w14:paraId="2B1A56EB" w14:textId="77777777" w:rsidR="00602C1E" w:rsidRPr="00602C1E" w:rsidRDefault="00602C1E" w:rsidP="00C33C0C">
            <w:pPr>
              <w:widowControl w:val="0"/>
              <w:rPr>
                <w:bCs/>
                <w:sz w:val="18"/>
                <w:szCs w:val="18"/>
              </w:rPr>
            </w:pPr>
          </w:p>
        </w:tc>
        <w:tc>
          <w:tcPr>
            <w:tcW w:w="1440"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2C853091" w14:textId="77777777" w:rsidR="00602C1E" w:rsidRPr="00C33C0C" w:rsidRDefault="00602C1E" w:rsidP="00C33C0C">
            <w:pPr>
              <w:widowControl w:val="0"/>
              <w:rPr>
                <w:sz w:val="18"/>
                <w:szCs w:val="18"/>
              </w:rPr>
            </w:pPr>
          </w:p>
        </w:tc>
      </w:tr>
      <w:tr w:rsidR="00602C1E" w:rsidRPr="00C33C0C" w14:paraId="601AA558"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2EC56EFE" w14:textId="77777777" w:rsidR="00602C1E" w:rsidRPr="00602C1E" w:rsidRDefault="00602C1E" w:rsidP="00C33C0C">
            <w:pPr>
              <w:widowControl w:val="0"/>
              <w:rPr>
                <w:bCs/>
                <w:sz w:val="18"/>
                <w:szCs w:val="18"/>
              </w:rPr>
            </w:pPr>
            <w:r w:rsidRPr="00602C1E">
              <w:rPr>
                <w:bCs/>
                <w:sz w:val="18"/>
                <w:szCs w:val="18"/>
              </w:rPr>
              <w:t>3.3.2</w:t>
            </w:r>
          </w:p>
        </w:tc>
        <w:tc>
          <w:tcPr>
            <w:tcW w:w="3816" w:type="dxa"/>
            <w:gridSpan w:val="3"/>
            <w:tcBorders>
              <w:top w:val="single" w:sz="4" w:space="0" w:color="808080"/>
              <w:left w:val="single" w:sz="4" w:space="0" w:color="808080"/>
              <w:bottom w:val="single" w:sz="4" w:space="0" w:color="808080"/>
              <w:right w:val="single" w:sz="4" w:space="0" w:color="808080"/>
            </w:tcBorders>
          </w:tcPr>
          <w:p w14:paraId="673FD4B9" w14:textId="77777777" w:rsidR="00602C1E" w:rsidRPr="00602C1E" w:rsidRDefault="00602C1E" w:rsidP="00C33C0C">
            <w:pPr>
              <w:widowControl w:val="0"/>
              <w:rPr>
                <w:bCs/>
                <w:sz w:val="18"/>
                <w:szCs w:val="18"/>
              </w:rPr>
            </w:pPr>
            <w:r w:rsidRPr="00602C1E">
              <w:rPr>
                <w:bCs/>
                <w:sz w:val="18"/>
                <w:szCs w:val="18"/>
              </w:rPr>
              <w:t>Betriebsbezogenes Wagnis</w:t>
            </w:r>
            <w:r>
              <w:rPr>
                <w:bCs/>
                <w:sz w:val="18"/>
                <w:szCs w:val="18"/>
              </w:rPr>
              <w:t xml:space="preserve"> (Wagnis für das allgemeine Unternehmensrisiko)</w:t>
            </w:r>
          </w:p>
        </w:tc>
        <w:tc>
          <w:tcPr>
            <w:tcW w:w="1224" w:type="dxa"/>
            <w:gridSpan w:val="2"/>
            <w:tcBorders>
              <w:top w:val="single" w:sz="4" w:space="0" w:color="808080"/>
              <w:left w:val="single" w:sz="4" w:space="0" w:color="808080"/>
              <w:bottom w:val="single" w:sz="4" w:space="0" w:color="808080"/>
              <w:right w:val="single" w:sz="4" w:space="0" w:color="808080"/>
            </w:tcBorders>
          </w:tcPr>
          <w:p w14:paraId="16D09DDE" w14:textId="77777777" w:rsidR="00602C1E" w:rsidRPr="00602C1E" w:rsidRDefault="00602C1E" w:rsidP="00C33C0C">
            <w:pPr>
              <w:widowControl w:val="0"/>
              <w:rPr>
                <w:bCs/>
                <w:sz w:val="18"/>
                <w:szCs w:val="18"/>
              </w:rPr>
            </w:pPr>
          </w:p>
        </w:tc>
        <w:tc>
          <w:tcPr>
            <w:tcW w:w="1440"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5C450D43" w14:textId="77777777" w:rsidR="00602C1E" w:rsidRPr="00C33C0C" w:rsidRDefault="00602C1E" w:rsidP="00C33C0C">
            <w:pPr>
              <w:widowControl w:val="0"/>
              <w:rPr>
                <w:sz w:val="18"/>
                <w:szCs w:val="18"/>
              </w:rPr>
            </w:pPr>
          </w:p>
        </w:tc>
      </w:tr>
      <w:tr w:rsidR="00602C1E" w:rsidRPr="00C33C0C" w14:paraId="14C8912D"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79461148" w14:textId="77777777" w:rsidR="00602C1E" w:rsidRPr="00602C1E" w:rsidRDefault="00602C1E" w:rsidP="00C33C0C">
            <w:pPr>
              <w:widowControl w:val="0"/>
              <w:rPr>
                <w:bCs/>
                <w:sz w:val="18"/>
                <w:szCs w:val="18"/>
              </w:rPr>
            </w:pPr>
            <w:r w:rsidRPr="00602C1E">
              <w:rPr>
                <w:bCs/>
                <w:sz w:val="18"/>
                <w:szCs w:val="18"/>
              </w:rPr>
              <w:t>3.3.3</w:t>
            </w:r>
          </w:p>
        </w:tc>
        <w:tc>
          <w:tcPr>
            <w:tcW w:w="3816" w:type="dxa"/>
            <w:gridSpan w:val="3"/>
            <w:tcBorders>
              <w:top w:val="single" w:sz="4" w:space="0" w:color="808080"/>
              <w:left w:val="single" w:sz="4" w:space="0" w:color="808080"/>
              <w:bottom w:val="single" w:sz="4" w:space="0" w:color="808080"/>
              <w:right w:val="single" w:sz="4" w:space="0" w:color="808080"/>
            </w:tcBorders>
          </w:tcPr>
          <w:p w14:paraId="10120214" w14:textId="77777777" w:rsidR="00602C1E" w:rsidRPr="00602C1E" w:rsidRDefault="00602C1E" w:rsidP="00602C1E">
            <w:pPr>
              <w:widowControl w:val="0"/>
              <w:jc w:val="left"/>
              <w:rPr>
                <w:bCs/>
                <w:sz w:val="18"/>
                <w:szCs w:val="18"/>
              </w:rPr>
            </w:pPr>
            <w:r w:rsidRPr="00602C1E">
              <w:rPr>
                <w:bCs/>
                <w:sz w:val="18"/>
                <w:szCs w:val="18"/>
              </w:rPr>
              <w:t>Leistungsbezogenes Wagnis</w:t>
            </w:r>
            <w:r>
              <w:rPr>
                <w:bCs/>
                <w:sz w:val="18"/>
                <w:szCs w:val="18"/>
              </w:rPr>
              <w:t xml:space="preserve"> </w:t>
            </w:r>
            <w:r w:rsidRPr="00602C1E">
              <w:rPr>
                <w:bCs/>
                <w:sz w:val="18"/>
                <w:szCs w:val="18"/>
              </w:rPr>
              <w:t>(</w:t>
            </w:r>
            <w:r w:rsidRPr="00602C1E">
              <w:rPr>
                <w:sz w:val="18"/>
                <w:szCs w:val="18"/>
              </w:rPr>
              <w:t xml:space="preserve"> mit der Ausführung der Leistungen verbundenes Wagnis</w:t>
            </w:r>
            <w:r>
              <w:rPr>
                <w:sz w:val="18"/>
                <w:szCs w:val="18"/>
              </w:rPr>
              <w:t>)</w:t>
            </w:r>
          </w:p>
        </w:tc>
        <w:tc>
          <w:tcPr>
            <w:tcW w:w="1224" w:type="dxa"/>
            <w:gridSpan w:val="2"/>
            <w:tcBorders>
              <w:top w:val="single" w:sz="4" w:space="0" w:color="808080"/>
              <w:left w:val="single" w:sz="4" w:space="0" w:color="808080"/>
              <w:bottom w:val="single" w:sz="4" w:space="0" w:color="808080"/>
              <w:right w:val="single" w:sz="4" w:space="0" w:color="808080"/>
            </w:tcBorders>
          </w:tcPr>
          <w:p w14:paraId="1DE663C1" w14:textId="77777777" w:rsidR="00602C1E" w:rsidRPr="00602C1E" w:rsidRDefault="00602C1E" w:rsidP="00C33C0C">
            <w:pPr>
              <w:widowControl w:val="0"/>
              <w:rPr>
                <w:bCs/>
                <w:sz w:val="18"/>
                <w:szCs w:val="18"/>
              </w:rPr>
            </w:pPr>
          </w:p>
        </w:tc>
        <w:tc>
          <w:tcPr>
            <w:tcW w:w="1440"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2A8D9637" w14:textId="77777777" w:rsidR="00602C1E" w:rsidRPr="00C33C0C" w:rsidRDefault="00602C1E" w:rsidP="00C33C0C">
            <w:pPr>
              <w:widowControl w:val="0"/>
              <w:rPr>
                <w:sz w:val="18"/>
                <w:szCs w:val="18"/>
              </w:rPr>
            </w:pPr>
          </w:p>
        </w:tc>
      </w:tr>
      <w:tr w:rsidR="00D46B71" w:rsidRPr="00C33C0C" w14:paraId="75531642" w14:textId="77777777" w:rsidTr="00F75A38">
        <w:trPr>
          <w:trHeight w:val="227"/>
        </w:trPr>
        <w:tc>
          <w:tcPr>
            <w:tcW w:w="5760" w:type="dxa"/>
            <w:gridSpan w:val="7"/>
            <w:tcBorders>
              <w:top w:val="single" w:sz="4" w:space="0" w:color="808080"/>
              <w:left w:val="single" w:sz="4" w:space="0" w:color="808080"/>
              <w:bottom w:val="single" w:sz="4" w:space="0" w:color="808080"/>
              <w:right w:val="nil"/>
            </w:tcBorders>
          </w:tcPr>
          <w:p w14:paraId="6D7632FA" w14:textId="77777777" w:rsidR="00D46B71" w:rsidRPr="00C33C0C" w:rsidRDefault="00D46B71" w:rsidP="00C33C0C">
            <w:pPr>
              <w:widowControl w:val="0"/>
              <w:rPr>
                <w:b/>
                <w:bCs/>
                <w:sz w:val="18"/>
                <w:szCs w:val="18"/>
              </w:rPr>
            </w:pPr>
            <w:r w:rsidRPr="00C33C0C">
              <w:rPr>
                <w:b/>
                <w:bCs/>
                <w:sz w:val="18"/>
                <w:szCs w:val="18"/>
              </w:rPr>
              <w:t>Umlage auf die Einzelkosten (Summe 3)</w:t>
            </w:r>
          </w:p>
        </w:tc>
        <w:tc>
          <w:tcPr>
            <w:tcW w:w="1440" w:type="dxa"/>
            <w:gridSpan w:val="2"/>
            <w:tcBorders>
              <w:top w:val="single" w:sz="4" w:space="0" w:color="808080"/>
              <w:left w:val="nil"/>
              <w:bottom w:val="single" w:sz="12" w:space="0" w:color="808080"/>
              <w:right w:val="single" w:sz="4" w:space="0" w:color="808080"/>
            </w:tcBorders>
          </w:tcPr>
          <w:p w14:paraId="6A8E9389" w14:textId="77777777" w:rsidR="00D46B71" w:rsidRPr="00C33C0C" w:rsidRDefault="00D46B71" w:rsidP="00C33C0C">
            <w:pPr>
              <w:widowControl w:val="0"/>
              <w:rPr>
                <w:b/>
                <w:sz w:val="18"/>
                <w:szCs w:val="18"/>
              </w:rPr>
            </w:pPr>
          </w:p>
        </w:tc>
        <w:tc>
          <w:tcPr>
            <w:tcW w:w="1447" w:type="dxa"/>
            <w:gridSpan w:val="3"/>
            <w:tcBorders>
              <w:top w:val="single" w:sz="4" w:space="0" w:color="808080"/>
              <w:left w:val="single" w:sz="4" w:space="0" w:color="808080"/>
              <w:bottom w:val="single" w:sz="4" w:space="0" w:color="808080"/>
              <w:right w:val="single" w:sz="12" w:space="0" w:color="808080"/>
            </w:tcBorders>
            <w:shd w:val="pct5" w:color="000000" w:fill="FFFFFF"/>
          </w:tcPr>
          <w:p w14:paraId="7ABECC34" w14:textId="77777777" w:rsidR="00D46B71" w:rsidRPr="00C33C0C" w:rsidRDefault="00D46B71" w:rsidP="00C33C0C">
            <w:pPr>
              <w:widowControl w:val="0"/>
              <w:rPr>
                <w:b/>
                <w:sz w:val="18"/>
                <w:szCs w:val="18"/>
              </w:rPr>
            </w:pPr>
          </w:p>
        </w:tc>
        <w:tc>
          <w:tcPr>
            <w:tcW w:w="1073" w:type="dxa"/>
            <w:tcBorders>
              <w:top w:val="single" w:sz="12" w:space="0" w:color="808080"/>
              <w:left w:val="single" w:sz="12" w:space="0" w:color="808080"/>
              <w:bottom w:val="single" w:sz="12" w:space="0" w:color="808080"/>
              <w:right w:val="single" w:sz="12" w:space="0" w:color="808080"/>
            </w:tcBorders>
          </w:tcPr>
          <w:p w14:paraId="04ACD424" w14:textId="77777777" w:rsidR="00D46B71" w:rsidRPr="00C33C0C" w:rsidRDefault="00D46B71" w:rsidP="00C33C0C">
            <w:pPr>
              <w:widowControl w:val="0"/>
              <w:rPr>
                <w:sz w:val="18"/>
                <w:szCs w:val="18"/>
              </w:rPr>
            </w:pPr>
          </w:p>
        </w:tc>
      </w:tr>
      <w:tr w:rsidR="00C33C0C" w:rsidRPr="00C33C0C" w14:paraId="2B212916" w14:textId="77777777" w:rsidTr="00F75A38">
        <w:trPr>
          <w:gridAfter w:val="4"/>
          <w:wAfter w:w="2520" w:type="dxa"/>
          <w:trHeight w:val="227"/>
        </w:trPr>
        <w:tc>
          <w:tcPr>
            <w:tcW w:w="5760" w:type="dxa"/>
            <w:gridSpan w:val="7"/>
            <w:tcBorders>
              <w:top w:val="single" w:sz="4" w:space="0" w:color="808080"/>
              <w:left w:val="single" w:sz="4" w:space="0" w:color="808080"/>
              <w:bottom w:val="single" w:sz="4" w:space="0" w:color="808080"/>
              <w:right w:val="single" w:sz="12" w:space="0" w:color="808080"/>
            </w:tcBorders>
          </w:tcPr>
          <w:p w14:paraId="0F89D020" w14:textId="77777777" w:rsidR="00C33C0C" w:rsidRPr="00C33C0C" w:rsidRDefault="00C33C0C" w:rsidP="00003926">
            <w:pPr>
              <w:widowControl w:val="0"/>
              <w:rPr>
                <w:b/>
                <w:bCs/>
                <w:sz w:val="18"/>
                <w:szCs w:val="18"/>
              </w:rPr>
            </w:pPr>
            <w:r w:rsidRPr="00C33C0C">
              <w:rPr>
                <w:b/>
                <w:bCs/>
                <w:sz w:val="18"/>
                <w:szCs w:val="18"/>
              </w:rPr>
              <w:t>Angebotssumme ohne Umsatzsteuer (Summe 2 und 3)</w:t>
            </w:r>
          </w:p>
        </w:tc>
        <w:tc>
          <w:tcPr>
            <w:tcW w:w="1440" w:type="dxa"/>
            <w:gridSpan w:val="2"/>
            <w:tcBorders>
              <w:top w:val="single" w:sz="12" w:space="0" w:color="808080"/>
              <w:left w:val="single" w:sz="12" w:space="0" w:color="808080"/>
              <w:bottom w:val="single" w:sz="12" w:space="0" w:color="808080"/>
              <w:right w:val="single" w:sz="12" w:space="0" w:color="808080"/>
            </w:tcBorders>
          </w:tcPr>
          <w:p w14:paraId="35020FB3" w14:textId="77777777" w:rsidR="00C33C0C" w:rsidRPr="00C33C0C" w:rsidRDefault="00C33C0C" w:rsidP="00003926">
            <w:pPr>
              <w:widowControl w:val="0"/>
              <w:rPr>
                <w:b/>
                <w:sz w:val="18"/>
                <w:szCs w:val="18"/>
              </w:rPr>
            </w:pPr>
          </w:p>
        </w:tc>
      </w:tr>
    </w:tbl>
    <w:p w14:paraId="3231E96A" w14:textId="77777777" w:rsidR="00D46B71" w:rsidRPr="0081723D" w:rsidRDefault="00B8084A" w:rsidP="00C33C0C">
      <w:r>
        <w:rPr>
          <w:bCs/>
          <w:noProof/>
          <w:sz w:val="18"/>
          <w:szCs w:val="18"/>
        </w:rPr>
        <mc:AlternateContent>
          <mc:Choice Requires="wps">
            <w:drawing>
              <wp:anchor distT="0" distB="0" distL="114300" distR="114300" simplePos="0" relativeHeight="251656192" behindDoc="0" locked="0" layoutInCell="0" allowOverlap="1" wp14:anchorId="71F4DAA5" wp14:editId="5974DA76">
                <wp:simplePos x="0" y="0"/>
                <wp:positionH relativeFrom="column">
                  <wp:posOffset>6419427</wp:posOffset>
                </wp:positionH>
                <wp:positionV relativeFrom="paragraph">
                  <wp:posOffset>1636818</wp:posOffset>
                </wp:positionV>
                <wp:extent cx="4233" cy="1474047"/>
                <wp:effectExtent l="0" t="0" r="34290" b="12065"/>
                <wp:wrapNone/>
                <wp:docPr id="3" name="Line 124" descr="Mittelteil des Pfeils für die Aufteilung der Umlagen" title="Pfeil Mitteltei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33" cy="1474047"/>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2DE17" id="Line 124" o:spid="_x0000_s1026" alt="Titel: Pfeil Mittelteil - Beschreibung: Mittelteil des Pfeils für die Aufteilung der Umlagen"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45pt,128.9pt" to="505.8pt,24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e3NsvAEAAFUDAAAOAAAAZHJzL2Uyb0RvYy54bWysU8lu2zAQvRfoPxC815Idp0kFyzk4TXtI GwNJPmDMRSJKcQgObdl/X5JRnS63oBBAkLO8efNmtLo5DpYdVCCDruXzWc2ZcgKlcV3Ln5/uPlxz RhGcBItOtfykiN+s379bjb5RC+zRShVYAnHUjL7lfYy+qSoSvRqAZuiVS06NYYCYnqGrZIAxoQ+2 WtT1x2rEIH1AoYiS9fbFydcFX2sl4oPWpCKzLU/cYjlDOXf5rNYraLoAvjdiogFvYDGAcanoGeoW IrB9MP9ADUYEJNRxJnCoUGsjVOkhdTOv/+rmsQevSi9JHPJnmej/wYrvh43bhkxdHN2jv0fxg5jD TQ+uU4XA08mnwc2zVNXoqTmn5Af5bWC78RvKFAP7iEWFow4D09b4rzkxg6dO2bHIfjrLro6RiWRc Li4uOBPJMV9eLevlVSkFTUbJuT5Q/KJwYPnScmtcFgUaONxTzKxeQ7LZ4Z2xtgzWOja2/NPl4rIk EFojszOHUeh2GxvYAdJqXNf5m+r+ERZw72QB6xXIz9M9grEv91TcukmZLEbePGp2KE/b8EuxNLvC ctqzvBy/v0v269+w/gkAAP//AwBQSwMEFAAGAAgAAAAhACVl8FfhAAAADQEAAA8AAABkcnMvZG93 bnJldi54bWxMj8tOwzAQRfdI/IM1SOyonaq0TYhTISQkhNhQEN269hCHxg/FTpv+PdMVLK/m6M65 9WZyPTvikLrgJRQzAQy9DqbzrYTPj+e7NbCUlTeqDx4lnDHBprm+qlVlwsm/43GbW0YlPlVKgs05 VpwnbdGpNAsRPd2+w+BUpji03AzqROWu53MhltypztMHqyI+WdSH7egkrL5wkXejnt7sQf/Ecwy7 1/JFytub6fEBWMYp/8Fw0Sd1aMhpH0ZvEuspi0KUxEqY369oxAURRbEEtpewWJcl8Kbm/1c0vwAA AP//AwBQSwECLQAUAAYACAAAACEAtoM4kv4AAADhAQAAEwAAAAAAAAAAAAAAAAAAAAAAW0NvbnRl bnRfVHlwZXNdLnhtbFBLAQItABQABgAIAAAAIQA4/SH/1gAAAJQBAAALAAAAAAAAAAAAAAAAAC8B AABfcmVscy8ucmVsc1BLAQItABQABgAIAAAAIQDPe3NsvAEAAFUDAAAOAAAAAAAAAAAAAAAAAC4C AABkcnMvZTJvRG9jLnhtbFBLAQItABQABgAIAAAAIQAlZfBX4QAAAA0BAAAPAAAAAAAAAAAAAAAA ABYEAABkcnMvZG93bnJldi54bWxQSwUGAAAAAAQABADzAAAAJAUAAAAA " o:allowincell="f" strokecolor="gray"/>
            </w:pict>
          </mc:Fallback>
        </mc:AlternateContent>
      </w:r>
      <w:r>
        <w:rPr>
          <w:bCs/>
          <w:noProof/>
          <w:sz w:val="18"/>
          <w:szCs w:val="18"/>
        </w:rPr>
        <mc:AlternateContent>
          <mc:Choice Requires="wps">
            <w:drawing>
              <wp:anchor distT="0" distB="0" distL="114300" distR="114300" simplePos="0" relativeHeight="251658240" behindDoc="0" locked="0" layoutInCell="0" allowOverlap="1" wp14:anchorId="72EDB7B5" wp14:editId="24AD889A">
                <wp:simplePos x="0" y="0"/>
                <wp:positionH relativeFrom="column">
                  <wp:posOffset>6286500</wp:posOffset>
                </wp:positionH>
                <wp:positionV relativeFrom="paragraph">
                  <wp:posOffset>1638300</wp:posOffset>
                </wp:positionV>
                <wp:extent cx="114300" cy="0"/>
                <wp:effectExtent l="0" t="0" r="19050" b="19050"/>
                <wp:wrapNone/>
                <wp:docPr id="2" name="Line 126" descr="Beginn des Pfeils für die Aufteilung der Umlagen" title="Pfeilt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05559" id="Line 126" o:spid="_x0000_s1026" alt="Titel: Pfeilteil 1 - Beschreibung: Beginn des Pfeils für die Aufteilung der Umlagen"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29pt" to="7in,1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n46/sAEAAEcDAAAOAAAAZHJzL2Uyb0RvYy54bWysUsGO0zAQvSPxD5bvNElh0RI13UOX5bJA pV0+YGo7iYXjsWbcpv17bG9bVnBDyJJle2ae33szq7vj5MTBEFv0nWwWtRTGK9TWD5388fzw7lYK juA1OPSmkyfD8m799s1qDq1Z4ohOGxIJxHM7h06OMYa2qliNZgJeYDA+BXukCWK60lBpgjmhT65a 1vXHakbSgVAZ5vR6/xKU64Lf90bF733PJgrXycQtlp3Kvst7tV5BOxCE0aozDfgHFhNYnz69Qt1D BLEn+xfUZBUhYx8XCqcK+94qUzQkNU39h5qnEYIpWpI5HK428f+DVd8OG7+lTF0d/VN4RPWThcfN CH4whcDzKaTGNdmqag7cXkvyhcOWxG7+ijrlwD5iceHY05Qhkz5xLGafrmabYxQqPTbNh/d1aom6 hCpoL3WBOH4xOIl86KSzPtsALRweOWYe0F5S8rPHB+tcaaXzYu7kp5vlTSlgdFbnYE5jGnYbR+IA aRhu67yKqBR5nUa497qAjQb05/M5gnUv5/S582cvsvw8a9zuUJ+2dPEodauwPE9WHofX91L9e/7X vwAAAP//AwBQSwMEFAAGAAgAAAAhAKSspFPeAAAADAEAAA8AAABkcnMvZG93bnJldi54bWxMj0FL w0AQhe+C/2EZwZvdtaC2MZsSCgVBQVsVr9PsmER3Z0N226T/3g0Iensz83jzvXw1OiuO1IfWs4br mQJBXHnTcq3h7XVztQARIrJB65k0nCjAqjg/yzEzfuAtHXexFimEQ4Yamhi7TMpQNeQwzHxHnG6f vncY09jX0vQ4pHBn5VypW+mw5fShwY7WDVXfu4PTYJ/fn7ZYDo8l3z18qK9xveGXk9aXF2N5DyLS GP/MMOEndCgS094f2ARhNSyXKnWJGuY3iyQmh1KT2v+uZJHL/yWKHwAAAP//AwBQSwECLQAUAAYA CAAAACEAtoM4kv4AAADhAQAAEwAAAAAAAAAAAAAAAAAAAAAAW0NvbnRlbnRfVHlwZXNdLnhtbFBL AQItABQABgAIAAAAIQA4/SH/1gAAAJQBAAALAAAAAAAAAAAAAAAAAC8BAABfcmVscy8ucmVsc1BL AQItABQABgAIAAAAIQCvn46/sAEAAEcDAAAOAAAAAAAAAAAAAAAAAC4CAABkcnMvZTJvRG9jLnht bFBLAQItABQABgAIAAAAIQCkrKRT3gAAAAwBAAAPAAAAAAAAAAAAAAAAAAoEAABkcnMvZG93bnJl di54bWxQSwUGAAAAAAQABADzAAAAFQUAAAAA " o:allowincell="f" strokecolor="gray"/>
            </w:pict>
          </mc:Fallback>
        </mc:AlternateContent>
      </w:r>
    </w:p>
    <w:sectPr w:rsidR="00D46B71" w:rsidRPr="0081723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A6B82" w14:textId="77777777" w:rsidR="0026205A" w:rsidRDefault="0026205A">
      <w:r>
        <w:separator/>
      </w:r>
    </w:p>
    <w:p w14:paraId="71DB38A2" w14:textId="77777777" w:rsidR="0026205A" w:rsidRDefault="0026205A"/>
    <w:p w14:paraId="021899F6" w14:textId="77777777" w:rsidR="0026205A" w:rsidRDefault="0026205A"/>
    <w:p w14:paraId="04D736A1" w14:textId="77777777" w:rsidR="0026205A" w:rsidRDefault="0026205A"/>
    <w:p w14:paraId="4F57842C" w14:textId="77777777" w:rsidR="0026205A" w:rsidRDefault="0026205A"/>
    <w:p w14:paraId="6B7679F8" w14:textId="77777777" w:rsidR="0026205A" w:rsidRDefault="0026205A"/>
  </w:endnote>
  <w:endnote w:type="continuationSeparator" w:id="0">
    <w:p w14:paraId="0897AA05" w14:textId="77777777" w:rsidR="0026205A" w:rsidRDefault="0026205A">
      <w:r>
        <w:continuationSeparator/>
      </w:r>
    </w:p>
    <w:p w14:paraId="3D624567" w14:textId="77777777" w:rsidR="0026205A" w:rsidRDefault="0026205A"/>
    <w:p w14:paraId="7E0D541C" w14:textId="77777777" w:rsidR="0026205A" w:rsidRDefault="0026205A"/>
    <w:p w14:paraId="6060B240" w14:textId="77777777" w:rsidR="0026205A" w:rsidRDefault="0026205A"/>
    <w:p w14:paraId="78A339A8" w14:textId="77777777" w:rsidR="0026205A" w:rsidRDefault="0026205A"/>
    <w:p w14:paraId="28E7DE44" w14:textId="77777777" w:rsidR="0026205A" w:rsidRDefault="00262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7D6F38" w:rsidRPr="00D6072E" w14:paraId="3BD0692C" w14:textId="77777777" w:rsidTr="00AC39D1">
      <w:trPr>
        <w:cantSplit/>
        <w:trHeight w:hRule="exact" w:val="397"/>
      </w:trPr>
      <w:tc>
        <w:tcPr>
          <w:tcW w:w="147" w:type="dxa"/>
          <w:vAlign w:val="center"/>
        </w:tcPr>
        <w:p w14:paraId="16D4DCFF" w14:textId="77777777" w:rsidR="007D6F38" w:rsidRPr="00D6072E" w:rsidRDefault="007D6F38" w:rsidP="00D6072E">
          <w:pPr>
            <w:jc w:val="center"/>
            <w:rPr>
              <w:b/>
              <w:sz w:val="16"/>
              <w:szCs w:val="16"/>
            </w:rPr>
          </w:pPr>
          <w:r w:rsidRPr="00D6072E">
            <w:rPr>
              <w:rFonts w:cs="Arial"/>
              <w:b/>
              <w:sz w:val="16"/>
              <w:szCs w:val="16"/>
            </w:rPr>
            <w:t>©</w:t>
          </w:r>
        </w:p>
      </w:tc>
      <w:tc>
        <w:tcPr>
          <w:tcW w:w="609" w:type="dxa"/>
          <w:vAlign w:val="center"/>
        </w:tcPr>
        <w:p w14:paraId="7F2EE492" w14:textId="77777777" w:rsidR="007D6F38" w:rsidRPr="00D6072E" w:rsidRDefault="007D6F38" w:rsidP="00D6072E">
          <w:pPr>
            <w:jc w:val="center"/>
            <w:rPr>
              <w:b/>
              <w:sz w:val="16"/>
              <w:szCs w:val="16"/>
            </w:rPr>
          </w:pPr>
          <w:r>
            <w:rPr>
              <w:rFonts w:cs="Arial"/>
              <w:b/>
              <w:noProof/>
              <w:sz w:val="16"/>
              <w:szCs w:val="16"/>
            </w:rPr>
            <w:drawing>
              <wp:inline distT="0" distB="0" distL="0" distR="0" wp14:anchorId="4F9251ED" wp14:editId="3B5DC3AB">
                <wp:extent cx="368300" cy="249555"/>
                <wp:effectExtent l="0" t="0" r="0" b="0"/>
                <wp:docPr id="10"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249555"/>
                        </a:xfrm>
                        <a:prstGeom prst="rect">
                          <a:avLst/>
                        </a:prstGeom>
                        <a:noFill/>
                        <a:ln>
                          <a:noFill/>
                        </a:ln>
                      </pic:spPr>
                    </pic:pic>
                  </a:graphicData>
                </a:graphic>
              </wp:inline>
            </w:drawing>
          </w:r>
        </w:p>
      </w:tc>
      <w:tc>
        <w:tcPr>
          <w:tcW w:w="7524" w:type="dxa"/>
          <w:vAlign w:val="center"/>
        </w:tcPr>
        <w:p w14:paraId="4503AF3F" w14:textId="77777777" w:rsidR="007D6F38" w:rsidRPr="00D6072E" w:rsidRDefault="007D6F38" w:rsidP="003845F5">
          <w:pPr>
            <w:tabs>
              <w:tab w:val="left" w:pos="96"/>
            </w:tabs>
            <w:jc w:val="left"/>
            <w:rPr>
              <w:rFonts w:cs="Arial"/>
              <w:b/>
              <w:sz w:val="16"/>
              <w:szCs w:val="16"/>
            </w:rPr>
          </w:pPr>
          <w:r w:rsidRPr="00D6072E">
            <w:rPr>
              <w:rFonts w:cs="Arial"/>
              <w:b/>
              <w:sz w:val="16"/>
              <w:szCs w:val="16"/>
            </w:rPr>
            <w:tab/>
            <w:t xml:space="preserve">VHB - Bund - Ausgabe </w:t>
          </w:r>
          <w:r>
            <w:rPr>
              <w:rFonts w:cs="Arial"/>
              <w:b/>
              <w:sz w:val="16"/>
              <w:szCs w:val="16"/>
            </w:rPr>
            <w:t>201</w:t>
          </w:r>
          <w:r w:rsidR="003845F5">
            <w:rPr>
              <w:rFonts w:cs="Arial"/>
              <w:b/>
              <w:sz w:val="16"/>
              <w:szCs w:val="16"/>
            </w:rPr>
            <w:t>7</w:t>
          </w:r>
        </w:p>
      </w:tc>
      <w:tc>
        <w:tcPr>
          <w:tcW w:w="1440" w:type="dxa"/>
          <w:vAlign w:val="center"/>
        </w:tcPr>
        <w:p w14:paraId="3966E79E" w14:textId="77777777" w:rsidR="007D6F38" w:rsidRPr="00D6072E" w:rsidRDefault="007D6F3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C65F19">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C65F19">
            <w:rPr>
              <w:rFonts w:cs="Arial"/>
              <w:b/>
              <w:noProof/>
              <w:snapToGrid w:val="0"/>
              <w:sz w:val="16"/>
              <w:szCs w:val="16"/>
            </w:rPr>
            <w:t>2</w:t>
          </w:r>
          <w:r w:rsidRPr="00D6072E">
            <w:rPr>
              <w:rFonts w:cs="Arial"/>
              <w:b/>
              <w:snapToGrid w:val="0"/>
              <w:sz w:val="16"/>
              <w:szCs w:val="16"/>
            </w:rPr>
            <w:fldChar w:fldCharType="end"/>
          </w:r>
        </w:p>
      </w:tc>
    </w:tr>
  </w:tbl>
  <w:p w14:paraId="455F8F7B" w14:textId="77777777" w:rsidR="007D6F38" w:rsidRPr="00046C8E" w:rsidRDefault="007D6F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B4E9" w14:textId="77777777" w:rsidR="0026205A" w:rsidRDefault="0026205A">
      <w:r>
        <w:separator/>
      </w:r>
    </w:p>
    <w:p w14:paraId="0DA5384C" w14:textId="77777777" w:rsidR="0026205A" w:rsidRDefault="0026205A"/>
    <w:p w14:paraId="166D736F" w14:textId="77777777" w:rsidR="0026205A" w:rsidRDefault="0026205A"/>
    <w:p w14:paraId="7FF22929" w14:textId="77777777" w:rsidR="0026205A" w:rsidRDefault="0026205A"/>
  </w:footnote>
  <w:footnote w:type="continuationSeparator" w:id="0">
    <w:p w14:paraId="1B85C2DE" w14:textId="77777777" w:rsidR="0026205A" w:rsidRDefault="0026205A">
      <w:r>
        <w:continuationSeparator/>
      </w:r>
    </w:p>
    <w:p w14:paraId="759184EE" w14:textId="77777777" w:rsidR="0026205A" w:rsidRDefault="0026205A"/>
    <w:p w14:paraId="6AA586D5" w14:textId="77777777" w:rsidR="0026205A" w:rsidRDefault="0026205A"/>
    <w:p w14:paraId="6B329AA1" w14:textId="77777777" w:rsidR="0026205A" w:rsidRDefault="0026205A"/>
    <w:p w14:paraId="0F62F8FE" w14:textId="77777777" w:rsidR="0026205A" w:rsidRDefault="0026205A"/>
    <w:p w14:paraId="62F6EE54" w14:textId="77777777" w:rsidR="0026205A" w:rsidRDefault="0026205A"/>
  </w:footnote>
  <w:footnote w:id="1">
    <w:p w14:paraId="17285768" w14:textId="77777777" w:rsidR="007D6F38" w:rsidRDefault="007D6F38" w:rsidP="00C33C0C">
      <w:pPr>
        <w:pStyle w:val="Funote"/>
      </w:pPr>
      <w:r>
        <w:rPr>
          <w:rStyle w:val="Funotenzeichen"/>
        </w:rPr>
        <w:footnoteRef/>
      </w:r>
      <w:r>
        <w:t xml:space="preserve"> </w:t>
      </w:r>
      <w:r>
        <w:tab/>
      </w:r>
      <w:r w:rsidRPr="00E161EF">
        <w:t>Auf Verlangen sind für diese Leistungen die Angaben zur Kalkulation der(s) Nachunternehmer(s) dem Auftraggeber vorzulegen.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345C" w14:textId="77777777" w:rsidR="007D6F38" w:rsidRDefault="007D6F38"/>
  <w:p w14:paraId="45167354" w14:textId="77777777" w:rsidR="007D6F38" w:rsidRDefault="007D6F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3090" w14:textId="77777777" w:rsidR="007D6F38" w:rsidRDefault="007D6F38" w:rsidP="00046C8E">
    <w:pPr>
      <w:pStyle w:val="Kopfzeile"/>
    </w:pPr>
    <w:r>
      <w:t>222</w:t>
    </w:r>
  </w:p>
  <w:p w14:paraId="7C37E1F8" w14:textId="77777777" w:rsidR="007D6F38" w:rsidRPr="00AB4B05" w:rsidRDefault="007D6F38" w:rsidP="00AB4B05">
    <w:pPr>
      <w:pStyle w:val="UnterKopfzeile"/>
    </w:pPr>
    <w:r>
      <w:t>(Preisermittlung bei Kalkulation über die Endsumme)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63167741">
    <w:abstractNumId w:val="1"/>
  </w:num>
  <w:num w:numId="2" w16cid:durableId="765855781">
    <w:abstractNumId w:val="5"/>
  </w:num>
  <w:num w:numId="3" w16cid:durableId="287858946">
    <w:abstractNumId w:val="7"/>
  </w:num>
  <w:num w:numId="4" w16cid:durableId="2132086066">
    <w:abstractNumId w:val="16"/>
  </w:num>
  <w:num w:numId="5" w16cid:durableId="83647214">
    <w:abstractNumId w:val="9"/>
  </w:num>
  <w:num w:numId="6" w16cid:durableId="653486096">
    <w:abstractNumId w:val="3"/>
  </w:num>
  <w:num w:numId="7" w16cid:durableId="1542744083">
    <w:abstractNumId w:val="12"/>
  </w:num>
  <w:num w:numId="8" w16cid:durableId="1190876947">
    <w:abstractNumId w:val="8"/>
  </w:num>
  <w:num w:numId="9" w16cid:durableId="1870534379">
    <w:abstractNumId w:val="15"/>
  </w:num>
  <w:num w:numId="10" w16cid:durableId="1910462591">
    <w:abstractNumId w:val="4"/>
  </w:num>
  <w:num w:numId="11" w16cid:durableId="1558006434">
    <w:abstractNumId w:val="11"/>
  </w:num>
  <w:num w:numId="12" w16cid:durableId="1534541602">
    <w:abstractNumId w:val="11"/>
  </w:num>
  <w:num w:numId="13" w16cid:durableId="1102847564">
    <w:abstractNumId w:val="11"/>
  </w:num>
  <w:num w:numId="14" w16cid:durableId="1337459563">
    <w:abstractNumId w:val="11"/>
  </w:num>
  <w:num w:numId="15" w16cid:durableId="1417173347">
    <w:abstractNumId w:val="11"/>
  </w:num>
  <w:num w:numId="16" w16cid:durableId="221984472">
    <w:abstractNumId w:val="2"/>
  </w:num>
  <w:num w:numId="17" w16cid:durableId="624431002">
    <w:abstractNumId w:val="2"/>
  </w:num>
  <w:num w:numId="18" w16cid:durableId="600333361">
    <w:abstractNumId w:val="14"/>
  </w:num>
  <w:num w:numId="19" w16cid:durableId="372774774">
    <w:abstractNumId w:val="13"/>
  </w:num>
  <w:num w:numId="20" w16cid:durableId="1490246680">
    <w:abstractNumId w:val="10"/>
  </w:num>
  <w:num w:numId="21" w16cid:durableId="213275887">
    <w:abstractNumId w:val="6"/>
  </w:num>
  <w:num w:numId="22" w16cid:durableId="121198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C33C0C"/>
    <w:rsid w:val="000021DC"/>
    <w:rsid w:val="00003926"/>
    <w:rsid w:val="0000737B"/>
    <w:rsid w:val="0001134B"/>
    <w:rsid w:val="000114D3"/>
    <w:rsid w:val="000147D2"/>
    <w:rsid w:val="00034AF1"/>
    <w:rsid w:val="00046C8E"/>
    <w:rsid w:val="00057A27"/>
    <w:rsid w:val="0006675C"/>
    <w:rsid w:val="00081305"/>
    <w:rsid w:val="000848E7"/>
    <w:rsid w:val="000975DB"/>
    <w:rsid w:val="000A42AA"/>
    <w:rsid w:val="000A684F"/>
    <w:rsid w:val="000C0BF6"/>
    <w:rsid w:val="000D483D"/>
    <w:rsid w:val="000E27CA"/>
    <w:rsid w:val="0010121A"/>
    <w:rsid w:val="001028D9"/>
    <w:rsid w:val="00106076"/>
    <w:rsid w:val="00127C79"/>
    <w:rsid w:val="001426F7"/>
    <w:rsid w:val="001A6205"/>
    <w:rsid w:val="001A6264"/>
    <w:rsid w:val="001B705C"/>
    <w:rsid w:val="001C3E5C"/>
    <w:rsid w:val="001C509D"/>
    <w:rsid w:val="001E0C92"/>
    <w:rsid w:val="001F47CC"/>
    <w:rsid w:val="002006D2"/>
    <w:rsid w:val="00221939"/>
    <w:rsid w:val="002517FD"/>
    <w:rsid w:val="0026205A"/>
    <w:rsid w:val="00263542"/>
    <w:rsid w:val="002748DF"/>
    <w:rsid w:val="002C0F7B"/>
    <w:rsid w:val="002C403D"/>
    <w:rsid w:val="002C55D1"/>
    <w:rsid w:val="002E4302"/>
    <w:rsid w:val="002F4952"/>
    <w:rsid w:val="0032077E"/>
    <w:rsid w:val="00327698"/>
    <w:rsid w:val="00344C82"/>
    <w:rsid w:val="003552CC"/>
    <w:rsid w:val="00355C7F"/>
    <w:rsid w:val="00375050"/>
    <w:rsid w:val="003845F5"/>
    <w:rsid w:val="00395FEC"/>
    <w:rsid w:val="003A36E9"/>
    <w:rsid w:val="003C79EA"/>
    <w:rsid w:val="003D3E99"/>
    <w:rsid w:val="003E2CD4"/>
    <w:rsid w:val="00402A1B"/>
    <w:rsid w:val="00424038"/>
    <w:rsid w:val="0045228F"/>
    <w:rsid w:val="00454471"/>
    <w:rsid w:val="0045637F"/>
    <w:rsid w:val="0045726B"/>
    <w:rsid w:val="0047055A"/>
    <w:rsid w:val="00480ABD"/>
    <w:rsid w:val="004818FE"/>
    <w:rsid w:val="00492429"/>
    <w:rsid w:val="004C5609"/>
    <w:rsid w:val="004E07A5"/>
    <w:rsid w:val="004E237D"/>
    <w:rsid w:val="004E3711"/>
    <w:rsid w:val="00500C2B"/>
    <w:rsid w:val="00515038"/>
    <w:rsid w:val="00520D3B"/>
    <w:rsid w:val="005333C9"/>
    <w:rsid w:val="005575B0"/>
    <w:rsid w:val="00573601"/>
    <w:rsid w:val="00574488"/>
    <w:rsid w:val="00576C66"/>
    <w:rsid w:val="005A4489"/>
    <w:rsid w:val="005C301C"/>
    <w:rsid w:val="005C41DA"/>
    <w:rsid w:val="005E3D2E"/>
    <w:rsid w:val="005F32A5"/>
    <w:rsid w:val="005F41CD"/>
    <w:rsid w:val="00602C1E"/>
    <w:rsid w:val="00605DD3"/>
    <w:rsid w:val="00606550"/>
    <w:rsid w:val="00607EE7"/>
    <w:rsid w:val="00614636"/>
    <w:rsid w:val="00627387"/>
    <w:rsid w:val="00640260"/>
    <w:rsid w:val="00643351"/>
    <w:rsid w:val="00652635"/>
    <w:rsid w:val="006535D5"/>
    <w:rsid w:val="0066119D"/>
    <w:rsid w:val="00667DCD"/>
    <w:rsid w:val="00672F9C"/>
    <w:rsid w:val="006730E8"/>
    <w:rsid w:val="006A5AED"/>
    <w:rsid w:val="006A66F3"/>
    <w:rsid w:val="006B7CF1"/>
    <w:rsid w:val="006D70A3"/>
    <w:rsid w:val="00724CA7"/>
    <w:rsid w:val="00734EDE"/>
    <w:rsid w:val="007633C2"/>
    <w:rsid w:val="00777CC0"/>
    <w:rsid w:val="0078194F"/>
    <w:rsid w:val="00782E76"/>
    <w:rsid w:val="0078695C"/>
    <w:rsid w:val="007D6F38"/>
    <w:rsid w:val="007E61DB"/>
    <w:rsid w:val="0080065F"/>
    <w:rsid w:val="00801A74"/>
    <w:rsid w:val="0081723D"/>
    <w:rsid w:val="00856C84"/>
    <w:rsid w:val="008B0F1F"/>
    <w:rsid w:val="008B1F06"/>
    <w:rsid w:val="008B47A9"/>
    <w:rsid w:val="008C74D8"/>
    <w:rsid w:val="008D764D"/>
    <w:rsid w:val="008F52AA"/>
    <w:rsid w:val="008F6547"/>
    <w:rsid w:val="00910F0B"/>
    <w:rsid w:val="00962412"/>
    <w:rsid w:val="0097166A"/>
    <w:rsid w:val="009747DF"/>
    <w:rsid w:val="009769C9"/>
    <w:rsid w:val="00985993"/>
    <w:rsid w:val="009A3215"/>
    <w:rsid w:val="009A33B4"/>
    <w:rsid w:val="009C14BE"/>
    <w:rsid w:val="009D4494"/>
    <w:rsid w:val="00A00872"/>
    <w:rsid w:val="00A142AD"/>
    <w:rsid w:val="00A5084B"/>
    <w:rsid w:val="00A75824"/>
    <w:rsid w:val="00A90C84"/>
    <w:rsid w:val="00AB4B05"/>
    <w:rsid w:val="00AC39D1"/>
    <w:rsid w:val="00AC56D5"/>
    <w:rsid w:val="00AC7F2D"/>
    <w:rsid w:val="00AD584D"/>
    <w:rsid w:val="00AE4AF0"/>
    <w:rsid w:val="00AF5D78"/>
    <w:rsid w:val="00B003C3"/>
    <w:rsid w:val="00B14EF0"/>
    <w:rsid w:val="00B23C01"/>
    <w:rsid w:val="00B40909"/>
    <w:rsid w:val="00B434E5"/>
    <w:rsid w:val="00B438EF"/>
    <w:rsid w:val="00B44C7B"/>
    <w:rsid w:val="00B61D2B"/>
    <w:rsid w:val="00B8084A"/>
    <w:rsid w:val="00B96ADB"/>
    <w:rsid w:val="00BA5E42"/>
    <w:rsid w:val="00BC6F76"/>
    <w:rsid w:val="00BD7A97"/>
    <w:rsid w:val="00BF2190"/>
    <w:rsid w:val="00C101BF"/>
    <w:rsid w:val="00C246AC"/>
    <w:rsid w:val="00C26124"/>
    <w:rsid w:val="00C2678D"/>
    <w:rsid w:val="00C30192"/>
    <w:rsid w:val="00C33C0C"/>
    <w:rsid w:val="00C65F19"/>
    <w:rsid w:val="00C764C5"/>
    <w:rsid w:val="00C96E57"/>
    <w:rsid w:val="00CC1656"/>
    <w:rsid w:val="00CD54C7"/>
    <w:rsid w:val="00CF2882"/>
    <w:rsid w:val="00CF64C4"/>
    <w:rsid w:val="00D05C74"/>
    <w:rsid w:val="00D46B71"/>
    <w:rsid w:val="00D6072E"/>
    <w:rsid w:val="00D858EC"/>
    <w:rsid w:val="00DA276D"/>
    <w:rsid w:val="00DB6C0D"/>
    <w:rsid w:val="00DC24B2"/>
    <w:rsid w:val="00DC2EA6"/>
    <w:rsid w:val="00DC7E08"/>
    <w:rsid w:val="00DD5025"/>
    <w:rsid w:val="00DE2F64"/>
    <w:rsid w:val="00DE420C"/>
    <w:rsid w:val="00E02FAA"/>
    <w:rsid w:val="00E1197E"/>
    <w:rsid w:val="00E322E9"/>
    <w:rsid w:val="00E35805"/>
    <w:rsid w:val="00E578EB"/>
    <w:rsid w:val="00E6087B"/>
    <w:rsid w:val="00E748C4"/>
    <w:rsid w:val="00E85EBB"/>
    <w:rsid w:val="00EA10EB"/>
    <w:rsid w:val="00EA37AF"/>
    <w:rsid w:val="00EC3B1B"/>
    <w:rsid w:val="00EC7AED"/>
    <w:rsid w:val="00F133C2"/>
    <w:rsid w:val="00F15903"/>
    <w:rsid w:val="00F21669"/>
    <w:rsid w:val="00F32C49"/>
    <w:rsid w:val="00F71B62"/>
    <w:rsid w:val="00F73C36"/>
    <w:rsid w:val="00F75A38"/>
    <w:rsid w:val="00F9088F"/>
    <w:rsid w:val="00F92CF7"/>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BF1D9"/>
  <w15:docId w15:val="{DB305D13-D46D-478A-9948-12EDD437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Tabelleeinge">
    <w:name w:val="AnstrichTabelleeinge"/>
    <w:basedOn w:val="Standard"/>
    <w:next w:val="Standard"/>
    <w:rsid w:val="000E27CA"/>
    <w:pPr>
      <w:keepNext/>
      <w:tabs>
        <w:tab w:val="left" w:pos="170"/>
      </w:tabs>
      <w:spacing w:after="60"/>
      <w:ind w:left="340" w:hanging="170"/>
      <w:contextualSpacing/>
    </w:pPr>
    <w:rPr>
      <w:szCs w:val="20"/>
    </w:rPr>
  </w:style>
  <w:style w:type="paragraph" w:customStyle="1" w:styleId="Anstrich">
    <w:name w:val="Anstrich"/>
    <w:basedOn w:val="Standard"/>
    <w:next w:val="Standard"/>
    <w:rsid w:val="00672F9C"/>
    <w:pPr>
      <w:tabs>
        <w:tab w:val="left" w:pos="1021"/>
      </w:tabs>
      <w:spacing w:after="60"/>
      <w:ind w:left="1021" w:hanging="170"/>
      <w:contextualSpacing/>
    </w:pPr>
  </w:style>
  <w:style w:type="paragraph" w:customStyle="1" w:styleId="Text">
    <w:name w:val="Text"/>
    <w:basedOn w:val="Standard"/>
    <w:next w:val="Standard"/>
    <w:rsid w:val="00672F9C"/>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FormatvorlageFettGrobuchstaben">
    <w:name w:val="Formatvorlage Fett Großbuchstaben"/>
    <w:rsid w:val="00D46B71"/>
    <w:rPr>
      <w:b/>
      <w:bCs/>
      <w:sz w:val="20"/>
      <w:szCs w:val="20"/>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 w:type="paragraph" w:customStyle="1" w:styleId="FormatvorlageFettVor3pt">
    <w:name w:val="Formatvorlage Fett Vor:  3 pt"/>
    <w:basedOn w:val="Standard"/>
    <w:rsid w:val="00D46B71"/>
    <w:pPr>
      <w:spacing w:before="40"/>
      <w:jc w:val="left"/>
    </w:pPr>
    <w:rPr>
      <w:b/>
      <w:bCs/>
      <w:sz w:val="18"/>
      <w:szCs w:val="20"/>
    </w:rPr>
  </w:style>
  <w:style w:type="paragraph" w:customStyle="1" w:styleId="FormatvorlageVor3pt">
    <w:name w:val="Formatvorlage Vor:  3 pt"/>
    <w:basedOn w:val="Standard"/>
    <w:autoRedefine/>
    <w:rsid w:val="00D46B71"/>
    <w:pPr>
      <w:spacing w:before="40"/>
      <w:jc w:val="left"/>
    </w:pPr>
    <w:rPr>
      <w:sz w:val="18"/>
      <w:szCs w:val="20"/>
    </w:rPr>
  </w:style>
  <w:style w:type="paragraph" w:customStyle="1" w:styleId="FormatvorlageZentriertVor3pt">
    <w:name w:val="Formatvorlage Zentriert Vor:  3 pt"/>
    <w:basedOn w:val="Standard"/>
    <w:rsid w:val="00D46B71"/>
    <w:pPr>
      <w:spacing w:before="60"/>
      <w:jc w:val="center"/>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808080"/>
          </a:solidFill>
          <a:round/>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385</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Preisermittlung-Kalkulation über die Endsumme</vt:lpstr>
    </vt:vector>
  </TitlesOfParts>
  <Company>BBR</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2016-10-19T11:49:00Z</dcterms:created>
  <dc:creator>Dorothea Fenner</dc:creator>
  <cp:lastModifiedBy>Bianca Pawlak</cp:lastModifiedBy>
  <cp:lastPrinted>2010-03-03T17:05:00Z</cp:lastPrinted>
  <dcterms:modified xsi:type="dcterms:W3CDTF">2023-04-19T07:15:00Z</dcterms:modified>
  <cp:revision>11</cp:revision>
  <dc:subject>Kalkualtion über die Endsumme</dc:subject>
  <dc:title>Preisermittlung-Kalkulation über die Endsumme</dc:title>
</cp:coreProperties>
</file>